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A7" w:rsidRPr="004D76A1" w:rsidRDefault="00B04BA7" w:rsidP="00B04BA7">
      <w:pPr>
        <w:pStyle w:val="21"/>
        <w:rPr>
          <w:rFonts w:ascii="TH SarabunIT๙" w:hAnsi="TH SarabunIT๙" w:cs="TH SarabunIT๙"/>
          <w:sz w:val="16"/>
          <w:szCs w:val="16"/>
        </w:rPr>
      </w:pPr>
      <w:bookmarkStart w:id="0" w:name="_GoBack"/>
      <w:bookmarkEnd w:id="0"/>
    </w:p>
    <w:p w:rsidR="00811054" w:rsidRPr="00EA0BB9" w:rsidRDefault="00B04BA7" w:rsidP="00A72E18">
      <w:pPr>
        <w:jc w:val="thaiDistribute"/>
        <w:rPr>
          <w:rFonts w:ascii="AngsanaUPC" w:hAnsi="AngsanaUPC" w:cs="AngsanaUPC"/>
          <w:b/>
          <w:bCs/>
          <w:sz w:val="56"/>
          <w:szCs w:val="56"/>
          <w:u w:val="double"/>
        </w:rPr>
      </w:pPr>
      <w:r w:rsidRPr="004D76A1">
        <w:rPr>
          <w:rFonts w:ascii="TH SarabunIT๙" w:hAnsi="TH SarabunIT๙" w:cs="TH SarabunIT๙"/>
          <w:sz w:val="32"/>
          <w:szCs w:val="32"/>
        </w:rPr>
        <w:tab/>
      </w:r>
      <w:r w:rsidRPr="004D76A1">
        <w:rPr>
          <w:rFonts w:ascii="TH SarabunIT๙" w:hAnsi="TH SarabunIT๙" w:cs="TH SarabunIT๙"/>
          <w:sz w:val="32"/>
          <w:szCs w:val="32"/>
          <w:cs/>
        </w:rPr>
        <w:tab/>
      </w:r>
      <w:r w:rsidR="00147FF0" w:rsidRPr="00EA0BB9">
        <w:rPr>
          <w:rFonts w:ascii="AngsanaUPC" w:hAnsi="AngsanaUPC" w:cs="AngsanaUPC" w:hint="cs"/>
          <w:b/>
          <w:bCs/>
          <w:sz w:val="56"/>
          <w:szCs w:val="56"/>
          <w:u w:val="double"/>
          <w:cs/>
        </w:rPr>
        <w:t xml:space="preserve"> ประชาสั</w:t>
      </w:r>
      <w:r w:rsidR="00A72E18">
        <w:rPr>
          <w:rFonts w:ascii="AngsanaUPC" w:hAnsi="AngsanaUPC" w:cs="AngsanaUPC" w:hint="cs"/>
          <w:b/>
          <w:bCs/>
          <w:sz w:val="56"/>
          <w:szCs w:val="56"/>
          <w:u w:val="double"/>
          <w:cs/>
        </w:rPr>
        <w:t xml:space="preserve">มพันธ์การจัดเก็บภาษี ประจำปี  </w:t>
      </w:r>
      <w:r w:rsidR="00A72E18">
        <w:rPr>
          <w:rFonts w:ascii="AngsanaUPC" w:hAnsi="AngsanaUPC" w:cs="AngsanaUPC"/>
          <w:b/>
          <w:bCs/>
          <w:sz w:val="56"/>
          <w:szCs w:val="56"/>
          <w:u w:val="double"/>
        </w:rPr>
        <w:t>2560</w:t>
      </w:r>
    </w:p>
    <w:p w:rsidR="00B20E4E" w:rsidRPr="00EA0BB9" w:rsidRDefault="00B20E4E" w:rsidP="00147FF0">
      <w:pPr>
        <w:jc w:val="center"/>
        <w:rPr>
          <w:rFonts w:ascii="AngsanaUPC" w:hAnsi="AngsanaUPC" w:cs="AngsanaUPC"/>
          <w:b/>
          <w:bCs/>
          <w:sz w:val="16"/>
          <w:szCs w:val="16"/>
        </w:rPr>
      </w:pPr>
    </w:p>
    <w:p w:rsidR="00147FF0" w:rsidRPr="00147FF0" w:rsidRDefault="00147FF0" w:rsidP="00147FF0">
      <w:pPr>
        <w:jc w:val="center"/>
        <w:rPr>
          <w:rFonts w:ascii="AngsanaUPC" w:hAnsi="AngsanaUPC" w:cs="AngsanaUPC"/>
          <w:b/>
          <w:bCs/>
          <w:sz w:val="18"/>
          <w:szCs w:val="18"/>
          <w:cs/>
        </w:rPr>
      </w:pPr>
    </w:p>
    <w:p w:rsidR="00912358" w:rsidRPr="00432549" w:rsidRDefault="00912358" w:rsidP="00912358">
      <w:pPr>
        <w:tabs>
          <w:tab w:val="left" w:pos="735"/>
        </w:tabs>
        <w:rPr>
          <w:rFonts w:ascii="AngsanaUPC" w:hAnsi="AngsanaUPC" w:cs="AngsanaUPC"/>
          <w:b/>
          <w:bCs/>
          <w:sz w:val="32"/>
          <w:szCs w:val="32"/>
          <w:cs/>
        </w:rPr>
      </w:pPr>
      <w:r w:rsidRPr="00432549">
        <w:rPr>
          <w:rFonts w:ascii="AngsanaUPC" w:hAnsi="AngsanaUPC" w:cs="AngsanaUPC"/>
          <w:b/>
          <w:bCs/>
          <w:sz w:val="32"/>
          <w:szCs w:val="32"/>
          <w:cs/>
        </w:rPr>
        <w:t>1</w:t>
      </w:r>
      <w:r w:rsidRPr="00432549">
        <w:rPr>
          <w:rFonts w:ascii="AngsanaUPC" w:hAnsi="AngsanaUPC" w:cs="AngsanaUPC"/>
          <w:b/>
          <w:bCs/>
          <w:sz w:val="32"/>
          <w:szCs w:val="32"/>
        </w:rPr>
        <w:t xml:space="preserve">.  </w:t>
      </w:r>
      <w:r w:rsidRPr="00432549">
        <w:rPr>
          <w:rFonts w:ascii="AngsanaUPC" w:hAnsi="AngsanaUPC" w:cs="AngsanaUPC"/>
          <w:b/>
          <w:bCs/>
          <w:sz w:val="36"/>
          <w:szCs w:val="36"/>
          <w:cs/>
        </w:rPr>
        <w:t>ภาษีบำรุงท้องที่</w:t>
      </w:r>
      <w:r w:rsidRPr="00432549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  <w:r w:rsidRPr="00432549">
        <w:rPr>
          <w:rFonts w:ascii="AngsanaUPC" w:hAnsi="AngsanaUPC" w:cs="AngsanaUPC"/>
          <w:sz w:val="32"/>
          <w:szCs w:val="32"/>
          <w:cs/>
        </w:rPr>
        <w:t xml:space="preserve">(กำหนดระยะเวลาชำระภาษี เดือนมกราคม </w:t>
      </w:r>
      <w:r w:rsidRPr="00432549">
        <w:rPr>
          <w:rFonts w:ascii="AngsanaUPC" w:hAnsi="AngsanaUPC" w:cs="AngsanaUPC"/>
          <w:sz w:val="32"/>
          <w:szCs w:val="32"/>
        </w:rPr>
        <w:t>–</w:t>
      </w:r>
      <w:r w:rsidRPr="00432549">
        <w:rPr>
          <w:rFonts w:ascii="AngsanaUPC" w:hAnsi="AngsanaUPC" w:cs="AngsanaUPC"/>
          <w:sz w:val="32"/>
          <w:szCs w:val="32"/>
          <w:cs/>
        </w:rPr>
        <w:t xml:space="preserve"> เมษายน ของทุกปี)</w:t>
      </w:r>
    </w:p>
    <w:p w:rsidR="00F01550" w:rsidRPr="00432549" w:rsidRDefault="00912358" w:rsidP="00323E4F">
      <w:pPr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6"/>
          <w:szCs w:val="36"/>
          <w:cs/>
        </w:rPr>
        <w:tab/>
      </w:r>
      <w:r w:rsidRPr="00432549">
        <w:rPr>
          <w:rFonts w:ascii="AngsanaUPC" w:hAnsi="AngsanaUPC" w:cs="AngsanaUPC"/>
          <w:sz w:val="36"/>
          <w:szCs w:val="36"/>
          <w:cs/>
        </w:rPr>
        <w:tab/>
      </w:r>
      <w:r w:rsidR="00B72D9F" w:rsidRPr="00432549">
        <w:rPr>
          <w:rFonts w:ascii="AngsanaUPC" w:hAnsi="AngsanaUPC" w:cs="AngsanaUPC"/>
          <w:sz w:val="32"/>
          <w:szCs w:val="32"/>
          <w:cs/>
        </w:rPr>
        <w:t>ภาษีบำรุงท้องที่</w:t>
      </w:r>
      <w:r w:rsidR="00F01550" w:rsidRPr="00432549">
        <w:rPr>
          <w:rFonts w:ascii="AngsanaUPC" w:hAnsi="AngsanaUPC" w:cs="AngsanaUPC"/>
          <w:sz w:val="32"/>
          <w:szCs w:val="32"/>
          <w:cs/>
        </w:rPr>
        <w:t xml:space="preserve"> </w:t>
      </w:r>
      <w:r w:rsidRPr="00432549">
        <w:rPr>
          <w:rFonts w:ascii="AngsanaUPC" w:hAnsi="AngsanaUPC" w:cs="AngsanaUPC"/>
          <w:sz w:val="32"/>
          <w:szCs w:val="32"/>
          <w:cs/>
        </w:rPr>
        <w:t xml:space="preserve">หมายถึง ภาษีที่เก็บจากเจ้าของที่ดิน </w:t>
      </w:r>
      <w:r w:rsidR="00F01550" w:rsidRPr="00432549">
        <w:rPr>
          <w:rFonts w:ascii="AngsanaUPC" w:hAnsi="AngsanaUPC" w:cs="AngsanaUPC"/>
          <w:sz w:val="32"/>
          <w:szCs w:val="32"/>
          <w:cs/>
        </w:rPr>
        <w:t xml:space="preserve">ตามราคาปานกลางที่ดินและตามบัญชีอัตราภาษีบำรุงท้องที่ </w:t>
      </w:r>
    </w:p>
    <w:p w:rsidR="00E1352D" w:rsidRPr="00432549" w:rsidRDefault="00F01550" w:rsidP="00F01550">
      <w:pPr>
        <w:ind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 xml:space="preserve">ที่ดินที่ต้องเสียภาษีบำรุงท้องที่ ได้แก่ </w:t>
      </w:r>
      <w:r w:rsidR="006A3580" w:rsidRPr="00432549">
        <w:rPr>
          <w:rFonts w:ascii="AngsanaUPC" w:hAnsi="AngsanaUPC" w:cs="AngsanaUPC"/>
          <w:sz w:val="32"/>
          <w:szCs w:val="32"/>
          <w:cs/>
        </w:rPr>
        <w:t xml:space="preserve">ที่ดินที่เป็นบุคคลหรือคณะบุคคล </w:t>
      </w:r>
      <w:r w:rsidR="00912358" w:rsidRPr="00432549">
        <w:rPr>
          <w:rFonts w:ascii="AngsanaUPC" w:hAnsi="AngsanaUPC" w:cs="AngsanaUPC"/>
          <w:sz w:val="32"/>
          <w:szCs w:val="32"/>
          <w:cs/>
        </w:rPr>
        <w:t>ไม่ว่าจะเป็นบุคคลธรรมดาหรือนิติบุคคลซึ่งมีกรรมสิทธิ์ในที่ดิน</w:t>
      </w:r>
      <w:r w:rsidR="00E1352D" w:rsidRPr="00432549">
        <w:rPr>
          <w:rFonts w:ascii="AngsanaUPC" w:hAnsi="AngsanaUPC" w:cs="AngsanaUPC"/>
          <w:sz w:val="32"/>
          <w:szCs w:val="32"/>
          <w:cs/>
        </w:rPr>
        <w:t xml:space="preserve"> หรือสิทธิครอบครองอยู่ในที่ดินที่ไม่เป็นกรรมสิทธิ์ของเอกชน ที่ดินที่ต้องเสียภาษีบำรุงท้องที่ ได้แก่ พื้นที่ดิน และพื้นที่ที่เป็นภูเขาหรือที่มีน้ำด้วย โดยไม่เป็นที่ดินที่เจ้าของที่ดินได้รับการยกเว้นภาษี หรืออยู่ในเกณฑ์ลดหย่อน </w:t>
      </w:r>
    </w:p>
    <w:p w:rsidR="00912358" w:rsidRPr="00432549" w:rsidRDefault="00912358" w:rsidP="00653ED5">
      <w:pPr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</w:rPr>
        <w:tab/>
      </w:r>
      <w:r w:rsidRPr="00432549">
        <w:rPr>
          <w:rFonts w:ascii="AngsanaUPC" w:hAnsi="AngsanaUPC" w:cs="AngsanaUPC"/>
          <w:sz w:val="32"/>
          <w:szCs w:val="32"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>กรณีเป็นเจ้าของที่ดินใหม่ หรือ มีการเปลี่ยนแปลงจำนวนที่ดินจะต้องยื่นแบบแสดงรายการ</w:t>
      </w:r>
      <w:r w:rsidR="00653ED5" w:rsidRPr="00432549">
        <w:rPr>
          <w:rFonts w:ascii="AngsanaUPC" w:hAnsi="AngsanaUPC" w:cs="AngsanaUPC"/>
          <w:sz w:val="32"/>
          <w:szCs w:val="32"/>
          <w:cs/>
        </w:rPr>
        <w:t>ภ</w:t>
      </w:r>
      <w:r w:rsidRPr="00432549">
        <w:rPr>
          <w:rFonts w:ascii="AngsanaUPC" w:hAnsi="AngsanaUPC" w:cs="AngsanaUPC"/>
          <w:sz w:val="32"/>
          <w:szCs w:val="32"/>
          <w:cs/>
        </w:rPr>
        <w:t>ายใน 30 วัน นับตั้งแต่วันที่การเปลี่ยนแปลง</w:t>
      </w:r>
    </w:p>
    <w:p w:rsidR="00912358" w:rsidRPr="00432549" w:rsidRDefault="00912358" w:rsidP="00912358">
      <w:p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b/>
          <w:bCs/>
          <w:sz w:val="32"/>
          <w:szCs w:val="32"/>
          <w:cs/>
        </w:rPr>
        <w:t>ผู้มีหน้าที่เสียภาษีบำรุงท้องที่</w:t>
      </w:r>
    </w:p>
    <w:p w:rsidR="00912358" w:rsidRPr="00432549" w:rsidRDefault="00912358" w:rsidP="0094017A">
      <w:pPr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  <w:t>ผู้ที่เป็นเจ้าของที่ดินในวันที่ 1 มกราคมของปีใด มีหน้าที่เสียภาษีบำรุงท้องที่ในปีนั้น</w:t>
      </w:r>
    </w:p>
    <w:p w:rsidR="00912358" w:rsidRPr="00432549" w:rsidRDefault="00912358" w:rsidP="00912358">
      <w:p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b/>
          <w:bCs/>
          <w:sz w:val="32"/>
          <w:szCs w:val="32"/>
          <w:cs/>
        </w:rPr>
        <w:t>กำหนดระยะเวลาการยื่นแบบแสดงรายการเพื่อชำระภาษีบำรุงท้องที่</w:t>
      </w:r>
    </w:p>
    <w:p w:rsidR="00912358" w:rsidRPr="00432549" w:rsidRDefault="00912358" w:rsidP="0094017A">
      <w:pPr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  <w:t>ให้เจ้าของที่ดินซึ่งมีหน้าที่เสียภาษีบำรุงท้องที่ยื่นแบบแสดงรายการที่ดิน (</w:t>
      </w:r>
      <w:proofErr w:type="spellStart"/>
      <w:r w:rsidRPr="00432549">
        <w:rPr>
          <w:rFonts w:ascii="AngsanaUPC" w:hAnsi="AngsanaUPC" w:cs="AngsanaUPC"/>
          <w:sz w:val="32"/>
          <w:szCs w:val="32"/>
          <w:cs/>
        </w:rPr>
        <w:t>ภบท</w:t>
      </w:r>
      <w:proofErr w:type="spellEnd"/>
      <w:r w:rsidRPr="00432549">
        <w:rPr>
          <w:rFonts w:ascii="AngsanaUPC" w:hAnsi="AngsanaUPC" w:cs="AngsanaUPC"/>
          <w:sz w:val="32"/>
          <w:szCs w:val="32"/>
          <w:cs/>
        </w:rPr>
        <w:t xml:space="preserve">.5) </w:t>
      </w:r>
      <w:r w:rsidR="00F71B94" w:rsidRPr="00432549">
        <w:rPr>
          <w:rFonts w:ascii="AngsanaUPC" w:hAnsi="AngsanaUPC" w:cs="AngsanaUPC"/>
          <w:sz w:val="32"/>
          <w:szCs w:val="32"/>
          <w:cs/>
        </w:rPr>
        <w:br/>
      </w:r>
      <w:r w:rsidRPr="00432549">
        <w:rPr>
          <w:rFonts w:ascii="AngsanaUPC" w:hAnsi="AngsanaUPC" w:cs="AngsanaUPC"/>
          <w:sz w:val="32"/>
          <w:szCs w:val="32"/>
          <w:cs/>
        </w:rPr>
        <w:t>ณ ที่ทำการองค์การบริหารส่วนตำบล</w:t>
      </w:r>
      <w:r w:rsidR="00BA6F7A">
        <w:rPr>
          <w:rFonts w:ascii="AngsanaUPC" w:hAnsi="AngsanaUPC" w:cs="AngsanaUPC"/>
          <w:sz w:val="32"/>
          <w:szCs w:val="32"/>
          <w:cs/>
        </w:rPr>
        <w:t>นาหมอศรี</w:t>
      </w:r>
      <w:r w:rsidRPr="00432549">
        <w:rPr>
          <w:rFonts w:ascii="AngsanaUPC" w:hAnsi="AngsanaUPC" w:cs="AngsanaUPC"/>
          <w:sz w:val="32"/>
          <w:szCs w:val="32"/>
          <w:cs/>
        </w:rPr>
        <w:t xml:space="preserve"> ภายในเดือนมกราคมของปีแรก</w:t>
      </w:r>
      <w:r w:rsidR="00F71B94" w:rsidRPr="00432549">
        <w:rPr>
          <w:rFonts w:ascii="AngsanaUPC" w:hAnsi="AngsanaUPC" w:cs="AngsanaUPC"/>
          <w:sz w:val="32"/>
          <w:szCs w:val="32"/>
          <w:cs/>
        </w:rPr>
        <w:t xml:space="preserve"> </w:t>
      </w:r>
      <w:r w:rsidRPr="00432549">
        <w:rPr>
          <w:rFonts w:ascii="AngsanaUPC" w:hAnsi="AngsanaUPC" w:cs="AngsanaUPC"/>
          <w:sz w:val="32"/>
          <w:szCs w:val="32"/>
          <w:cs/>
        </w:rPr>
        <w:t>ที่มีการตีราคาปานกลางของที่ดินแบบแสดงรายการที่ได้ยื่นไว้นั้นใช้ได้ทุกปีในรอบระยะเวลา  4 ปีนั้น</w:t>
      </w:r>
    </w:p>
    <w:p w:rsidR="00912358" w:rsidRPr="00432549" w:rsidRDefault="00912358" w:rsidP="00912358">
      <w:pPr>
        <w:rPr>
          <w:rFonts w:ascii="AngsanaUPC" w:hAnsi="AngsanaUPC" w:cs="AngsanaUPC"/>
          <w:b/>
          <w:bCs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b/>
          <w:bCs/>
          <w:sz w:val="32"/>
          <w:szCs w:val="32"/>
          <w:cs/>
        </w:rPr>
        <w:t>หลักฐานที่ต้องนำไปแสดงเพื่อชำระภาษีบำรุงท้องที่</w:t>
      </w:r>
    </w:p>
    <w:p w:rsidR="00912358" w:rsidRPr="00432549" w:rsidRDefault="00912358" w:rsidP="00912358">
      <w:p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  <w:t>1.  บัตรประจำตัวประชาชน</w:t>
      </w:r>
    </w:p>
    <w:p w:rsidR="00912358" w:rsidRPr="00432549" w:rsidRDefault="00912358" w:rsidP="00912358">
      <w:p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</w:r>
      <w:r w:rsidR="00F71B94" w:rsidRPr="00432549">
        <w:rPr>
          <w:rFonts w:ascii="AngsanaUPC" w:hAnsi="AngsanaUPC" w:cs="AngsanaUPC"/>
          <w:sz w:val="32"/>
          <w:szCs w:val="32"/>
          <w:cs/>
        </w:rPr>
        <w:t>2</w:t>
      </w:r>
      <w:r w:rsidRPr="00432549">
        <w:rPr>
          <w:rFonts w:ascii="AngsanaUPC" w:hAnsi="AngsanaUPC" w:cs="AngsanaUPC"/>
          <w:sz w:val="32"/>
          <w:szCs w:val="32"/>
          <w:cs/>
        </w:rPr>
        <w:t>.   สำเนาทะเบียนบ้าน</w:t>
      </w:r>
    </w:p>
    <w:p w:rsidR="00912358" w:rsidRPr="00432549" w:rsidRDefault="00912358" w:rsidP="00912358">
      <w:pPr>
        <w:rPr>
          <w:rFonts w:ascii="AngsanaUPC" w:hAnsi="AngsanaUPC" w:cs="AngsanaUPC"/>
          <w:sz w:val="32"/>
          <w:szCs w:val="32"/>
          <w:cs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</w:r>
      <w:r w:rsidR="00F71B94" w:rsidRPr="00432549">
        <w:rPr>
          <w:rFonts w:ascii="AngsanaUPC" w:hAnsi="AngsanaUPC" w:cs="AngsanaUPC"/>
          <w:sz w:val="32"/>
          <w:szCs w:val="32"/>
          <w:cs/>
        </w:rPr>
        <w:t>3</w:t>
      </w:r>
      <w:r w:rsidRPr="00432549">
        <w:rPr>
          <w:rFonts w:ascii="AngsanaUPC" w:hAnsi="AngsanaUPC" w:cs="AngsanaUPC"/>
          <w:sz w:val="32"/>
          <w:szCs w:val="32"/>
          <w:cs/>
        </w:rPr>
        <w:t>.   หลักฐานที่แสดงถึงการเป็นของที่ดิน เช่น โฉนด,น.ส.3.,ส.</w:t>
      </w:r>
      <w:proofErr w:type="spellStart"/>
      <w:r w:rsidRPr="00432549">
        <w:rPr>
          <w:rFonts w:ascii="AngsanaUPC" w:hAnsi="AngsanaUPC" w:cs="AngsanaUPC"/>
          <w:sz w:val="32"/>
          <w:szCs w:val="32"/>
          <w:cs/>
        </w:rPr>
        <w:t>ป.ก</w:t>
      </w:r>
      <w:proofErr w:type="spellEnd"/>
      <w:r w:rsidRPr="00432549">
        <w:rPr>
          <w:rFonts w:ascii="AngsanaUPC" w:hAnsi="AngsanaUPC" w:cs="AngsanaUPC"/>
          <w:sz w:val="32"/>
          <w:szCs w:val="32"/>
          <w:cs/>
        </w:rPr>
        <w:t>.</w:t>
      </w:r>
      <w:r w:rsidR="00300347" w:rsidRPr="00432549">
        <w:rPr>
          <w:rFonts w:ascii="AngsanaUPC" w:hAnsi="AngsanaUPC" w:cs="AngsanaUPC"/>
          <w:sz w:val="32"/>
          <w:szCs w:val="32"/>
        </w:rPr>
        <w:t xml:space="preserve"> </w:t>
      </w:r>
      <w:r w:rsidR="00300347" w:rsidRPr="00432549">
        <w:rPr>
          <w:rFonts w:ascii="AngsanaUPC" w:hAnsi="AngsanaUPC" w:cs="AngsanaUPC"/>
          <w:sz w:val="32"/>
          <w:szCs w:val="32"/>
          <w:cs/>
        </w:rPr>
        <w:t>ฯลฯ</w:t>
      </w:r>
    </w:p>
    <w:p w:rsidR="00912358" w:rsidRPr="00432549" w:rsidRDefault="00F71B94" w:rsidP="00912358">
      <w:p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  <w:t>4</w:t>
      </w:r>
      <w:r w:rsidR="00912358" w:rsidRPr="00432549">
        <w:rPr>
          <w:rFonts w:ascii="AngsanaUPC" w:hAnsi="AngsanaUPC" w:cs="AngsanaUPC"/>
          <w:sz w:val="32"/>
          <w:szCs w:val="32"/>
          <w:cs/>
        </w:rPr>
        <w:t>.   หนังสือรับรองห้างหุ้นส่วนบริษัท</w:t>
      </w:r>
    </w:p>
    <w:p w:rsidR="00912358" w:rsidRPr="00432549" w:rsidRDefault="00912358" w:rsidP="00912358">
      <w:p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</w:r>
      <w:r w:rsidR="00F71B94" w:rsidRPr="00432549">
        <w:rPr>
          <w:rFonts w:ascii="AngsanaUPC" w:hAnsi="AngsanaUPC" w:cs="AngsanaUPC"/>
          <w:sz w:val="32"/>
          <w:szCs w:val="32"/>
          <w:cs/>
        </w:rPr>
        <w:t>5</w:t>
      </w:r>
      <w:r w:rsidRPr="00432549">
        <w:rPr>
          <w:rFonts w:ascii="AngsanaUPC" w:hAnsi="AngsanaUPC" w:cs="AngsanaUPC"/>
          <w:sz w:val="32"/>
          <w:szCs w:val="32"/>
          <w:cs/>
        </w:rPr>
        <w:t>.   หนังสือมอบอำนาจกรณีที่ให้ผู้อื่นมาทำการแทน</w:t>
      </w:r>
    </w:p>
    <w:p w:rsidR="00A72CD0" w:rsidRPr="00432549" w:rsidRDefault="00A72CD0" w:rsidP="00912358">
      <w:p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  <w:t xml:space="preserve">6.  </w:t>
      </w:r>
      <w:r w:rsidR="00757C32" w:rsidRPr="00432549">
        <w:rPr>
          <w:rFonts w:ascii="AngsanaUPC" w:hAnsi="AngsanaUPC" w:cs="AngsanaUPC"/>
          <w:sz w:val="32"/>
          <w:szCs w:val="32"/>
          <w:cs/>
        </w:rPr>
        <w:t>ใบเสร็จรับเงินค่าภาษีครั้งสุดท้าย (ถ้ามี)</w:t>
      </w:r>
    </w:p>
    <w:p w:rsidR="00912358" w:rsidRPr="00432549" w:rsidRDefault="00912358" w:rsidP="00603072">
      <w:pPr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</w:rPr>
        <w:tab/>
      </w:r>
      <w:r w:rsidRPr="00432549">
        <w:rPr>
          <w:rFonts w:ascii="AngsanaUPC" w:hAnsi="AngsanaUPC" w:cs="AngsanaUPC"/>
          <w:sz w:val="32"/>
          <w:szCs w:val="32"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 xml:space="preserve">กรณีที่เป็นการเสียภาษีในปีที่ไม่ใช่ปีที่ยื่นแบบ </w:t>
      </w:r>
      <w:proofErr w:type="spellStart"/>
      <w:r w:rsidRPr="00432549">
        <w:rPr>
          <w:rFonts w:ascii="AngsanaUPC" w:hAnsi="AngsanaUPC" w:cs="AngsanaUPC"/>
          <w:sz w:val="32"/>
          <w:szCs w:val="32"/>
          <w:cs/>
        </w:rPr>
        <w:t>ภบท</w:t>
      </w:r>
      <w:proofErr w:type="spellEnd"/>
      <w:r w:rsidRPr="00432549">
        <w:rPr>
          <w:rFonts w:ascii="AngsanaUPC" w:hAnsi="AngsanaUPC" w:cs="AngsanaUPC"/>
          <w:sz w:val="32"/>
          <w:szCs w:val="32"/>
          <w:cs/>
        </w:rPr>
        <w:t>.5 ท่อนที่มอบให้เจ้าของที่ดินหรือใบเสร็จรับเงินค่าภาษีปีสุดท้ายมาด้วย</w:t>
      </w:r>
    </w:p>
    <w:p w:rsidR="00912358" w:rsidRPr="00432549" w:rsidRDefault="00912358" w:rsidP="00912358">
      <w:pPr>
        <w:rPr>
          <w:rFonts w:ascii="AngsanaUPC" w:hAnsi="AngsanaUPC" w:cs="AngsanaUPC"/>
          <w:b/>
          <w:bCs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b/>
          <w:bCs/>
          <w:sz w:val="32"/>
          <w:szCs w:val="32"/>
          <w:cs/>
        </w:rPr>
        <w:t>ขั้นตอนการชำระภาษีบำรุงท้องที่</w:t>
      </w:r>
    </w:p>
    <w:p w:rsidR="00912358" w:rsidRPr="00432549" w:rsidRDefault="00912358" w:rsidP="00E2456E">
      <w:pPr>
        <w:numPr>
          <w:ilvl w:val="0"/>
          <w:numId w:val="13"/>
        </w:numPr>
        <w:tabs>
          <w:tab w:val="clear" w:pos="1800"/>
          <w:tab w:val="num" w:pos="1843"/>
        </w:tabs>
        <w:ind w:left="0"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การยื่นแบบแสดงรายการที่ดิน กรณีผู้ที่เป็นเจ้าของที่ดินในวันที่ 1 มกราคม ของปีที่มีการตีราคาปานกลางที่ดิน</w:t>
      </w:r>
    </w:p>
    <w:p w:rsidR="00912358" w:rsidRPr="00432549" w:rsidRDefault="00912358" w:rsidP="00E2456E">
      <w:pPr>
        <w:numPr>
          <w:ilvl w:val="0"/>
          <w:numId w:val="14"/>
        </w:numPr>
        <w:tabs>
          <w:tab w:val="clear" w:pos="1800"/>
          <w:tab w:val="num" w:pos="1843"/>
        </w:tabs>
        <w:ind w:left="0"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ผู้มีหน้าที่เสียภาษีหรือเจ้าของที่ดินยื่นแบบแสดงรายการที่ดิน (</w:t>
      </w:r>
      <w:proofErr w:type="spellStart"/>
      <w:r w:rsidRPr="00432549">
        <w:rPr>
          <w:rFonts w:ascii="AngsanaUPC" w:hAnsi="AngsanaUPC" w:cs="AngsanaUPC"/>
          <w:sz w:val="32"/>
          <w:szCs w:val="32"/>
          <w:cs/>
        </w:rPr>
        <w:t>ภบท</w:t>
      </w:r>
      <w:proofErr w:type="spellEnd"/>
      <w:r w:rsidRPr="00432549">
        <w:rPr>
          <w:rFonts w:ascii="AngsanaUPC" w:hAnsi="AngsanaUPC" w:cs="AngsanaUPC"/>
          <w:sz w:val="32"/>
          <w:szCs w:val="32"/>
          <w:cs/>
        </w:rPr>
        <w:t>.5) พร้อมด้วยหลักฐานที่ต้องใช้ต่อเจ้าหน้าที่พนักงานประเมินภายในเดือนมกราคมของปีที่มีการประเมินราคาปานกลางของที่ดิน</w:t>
      </w:r>
    </w:p>
    <w:p w:rsidR="00912358" w:rsidRPr="00432549" w:rsidRDefault="00912358" w:rsidP="009428D6">
      <w:pPr>
        <w:numPr>
          <w:ilvl w:val="0"/>
          <w:numId w:val="14"/>
        </w:numPr>
        <w:tabs>
          <w:tab w:val="clear" w:pos="1800"/>
          <w:tab w:val="num" w:pos="1843"/>
        </w:tabs>
        <w:ind w:left="0"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lastRenderedPageBreak/>
        <w:t>เจ้าพนักงานประเมินจะทำการตรวจสอบและคำนวณค่าภาษีแล้วแจ้งการประเมิน</w:t>
      </w:r>
      <w:r w:rsidR="00343F8F" w:rsidRPr="00432549">
        <w:rPr>
          <w:rFonts w:ascii="AngsanaUPC" w:hAnsi="AngsanaUPC" w:cs="AngsanaUPC"/>
          <w:sz w:val="32"/>
          <w:szCs w:val="32"/>
          <w:cs/>
        </w:rPr>
        <w:br/>
      </w:r>
      <w:r w:rsidRPr="00432549">
        <w:rPr>
          <w:rFonts w:ascii="AngsanaUPC" w:hAnsi="AngsanaUPC" w:cs="AngsanaUPC"/>
          <w:sz w:val="32"/>
          <w:szCs w:val="32"/>
          <w:cs/>
        </w:rPr>
        <w:t>(</w:t>
      </w:r>
      <w:proofErr w:type="spellStart"/>
      <w:r w:rsidRPr="00432549">
        <w:rPr>
          <w:rFonts w:ascii="AngsanaUPC" w:hAnsi="AngsanaUPC" w:cs="AngsanaUPC"/>
          <w:sz w:val="32"/>
          <w:szCs w:val="32"/>
          <w:cs/>
        </w:rPr>
        <w:t>ภบท</w:t>
      </w:r>
      <w:proofErr w:type="spellEnd"/>
      <w:r w:rsidRPr="00432549">
        <w:rPr>
          <w:rFonts w:ascii="AngsanaUPC" w:hAnsi="AngsanaUPC" w:cs="AngsanaUPC"/>
          <w:sz w:val="32"/>
          <w:szCs w:val="32"/>
          <w:cs/>
        </w:rPr>
        <w:t xml:space="preserve">.9 หรือ </w:t>
      </w:r>
      <w:proofErr w:type="spellStart"/>
      <w:r w:rsidRPr="00432549">
        <w:rPr>
          <w:rFonts w:ascii="AngsanaUPC" w:hAnsi="AngsanaUPC" w:cs="AngsanaUPC"/>
          <w:sz w:val="32"/>
          <w:szCs w:val="32"/>
          <w:cs/>
        </w:rPr>
        <w:t>ภบท</w:t>
      </w:r>
      <w:proofErr w:type="spellEnd"/>
      <w:r w:rsidRPr="00432549">
        <w:rPr>
          <w:rFonts w:ascii="AngsanaUPC" w:hAnsi="AngsanaUPC" w:cs="AngsanaUPC"/>
          <w:sz w:val="32"/>
          <w:szCs w:val="32"/>
          <w:cs/>
        </w:rPr>
        <w:t>.10) ให้ผู</w:t>
      </w:r>
      <w:r w:rsidR="00343F8F" w:rsidRPr="00432549">
        <w:rPr>
          <w:rFonts w:ascii="AngsanaUPC" w:hAnsi="AngsanaUPC" w:cs="AngsanaUPC"/>
          <w:sz w:val="32"/>
          <w:szCs w:val="32"/>
          <w:cs/>
        </w:rPr>
        <w:t>้มีหน้าที่เสียภาษีหรือเจ้าของที่</w:t>
      </w:r>
      <w:r w:rsidRPr="00432549">
        <w:rPr>
          <w:rFonts w:ascii="AngsanaUPC" w:hAnsi="AngsanaUPC" w:cs="AngsanaUPC"/>
          <w:sz w:val="32"/>
          <w:szCs w:val="32"/>
          <w:cs/>
        </w:rPr>
        <w:t>ดินทราบว่าจะต้องเสียภาษีเป็นจำนวนเงินเท่าใดภายในเดือนมีนาคม</w:t>
      </w:r>
    </w:p>
    <w:p w:rsidR="00912358" w:rsidRPr="00432549" w:rsidRDefault="00912358" w:rsidP="00E2456E">
      <w:pPr>
        <w:numPr>
          <w:ilvl w:val="0"/>
          <w:numId w:val="14"/>
        </w:numPr>
        <w:tabs>
          <w:tab w:val="clear" w:pos="1800"/>
          <w:tab w:val="num" w:pos="1843"/>
        </w:tabs>
        <w:ind w:left="0"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ผู้มีหน้าที่เสียภาษีหรือเจ้าของที่ดินจะต้องเสียภาษีภายในเดือนเมษายนของทุกปี เว้นแต่กรณีที่ได้รับใบแจ้งใบประเมินหลังเดือนมีนาคม ต้องชำระภายใน 30 วัน นับแต่วันที่ได้รับแจ้งการประเมิน</w:t>
      </w:r>
    </w:p>
    <w:p w:rsidR="00912358" w:rsidRPr="00432549" w:rsidRDefault="00912358" w:rsidP="00E2456E">
      <w:pPr>
        <w:numPr>
          <w:ilvl w:val="0"/>
          <w:numId w:val="13"/>
        </w:numPr>
        <w:tabs>
          <w:tab w:val="clear" w:pos="1800"/>
          <w:tab w:val="num" w:pos="1843"/>
        </w:tabs>
        <w:ind w:left="0"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การยื่นแบบแสดงรายการที่ดิน กรณีเป็นเจ้าของที่ดินรายใหม่หรือจำนวนเนื้อที่ดินเดิมเปลี่ยนแปลงไป</w:t>
      </w:r>
    </w:p>
    <w:p w:rsidR="00912358" w:rsidRPr="00432549" w:rsidRDefault="00912358" w:rsidP="00E2456E">
      <w:pPr>
        <w:numPr>
          <w:ilvl w:val="0"/>
          <w:numId w:val="14"/>
        </w:numPr>
        <w:tabs>
          <w:tab w:val="clear" w:pos="1800"/>
          <w:tab w:val="num" w:pos="1843"/>
        </w:tabs>
        <w:ind w:left="0"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 xml:space="preserve">เจ้าของที่ดินที่ได้มีการเปลี่ยนแปลงจำนวนเนื้อที่ดินหรือเป็นผู้ได้รับโอนที่ดินขึ้นใหม่ต้องยื่นแบบแสดงรายการที่ดินหรือยื่นคำร้องขอเปลี่ยนแปลงจำนวนที่ดินต่อเจ้าพนักงานประเมินภายในกำหนด 30 วัน นับแต่วันได้รับโอนหรือมีการเปลี่ยนแปลงโดยให้แบบ </w:t>
      </w:r>
      <w:proofErr w:type="spellStart"/>
      <w:r w:rsidRPr="00432549">
        <w:rPr>
          <w:rFonts w:ascii="AngsanaUPC" w:hAnsi="AngsanaUPC" w:cs="AngsanaUPC"/>
          <w:sz w:val="32"/>
          <w:szCs w:val="32"/>
          <w:cs/>
        </w:rPr>
        <w:t>ภบท</w:t>
      </w:r>
      <w:proofErr w:type="spellEnd"/>
      <w:r w:rsidRPr="00432549">
        <w:rPr>
          <w:rFonts w:ascii="AngsanaUPC" w:hAnsi="AngsanaUPC" w:cs="AngsanaUPC"/>
          <w:sz w:val="32"/>
          <w:szCs w:val="32"/>
          <w:cs/>
        </w:rPr>
        <w:t xml:space="preserve">.5 หรือ </w:t>
      </w:r>
      <w:proofErr w:type="spellStart"/>
      <w:r w:rsidRPr="00432549">
        <w:rPr>
          <w:rFonts w:ascii="AngsanaUPC" w:hAnsi="AngsanaUPC" w:cs="AngsanaUPC"/>
          <w:sz w:val="32"/>
          <w:szCs w:val="32"/>
          <w:cs/>
        </w:rPr>
        <w:t>ภบท</w:t>
      </w:r>
      <w:proofErr w:type="spellEnd"/>
      <w:r w:rsidRPr="00432549">
        <w:rPr>
          <w:rFonts w:ascii="AngsanaUPC" w:hAnsi="AngsanaUPC" w:cs="AngsanaUPC"/>
          <w:sz w:val="32"/>
          <w:szCs w:val="32"/>
          <w:cs/>
        </w:rPr>
        <w:t>.8 แล้วแต่กรณี</w:t>
      </w:r>
    </w:p>
    <w:p w:rsidR="00912358" w:rsidRPr="00432549" w:rsidRDefault="00912358" w:rsidP="00E2456E">
      <w:pPr>
        <w:numPr>
          <w:ilvl w:val="0"/>
          <w:numId w:val="14"/>
        </w:numPr>
        <w:tabs>
          <w:tab w:val="clear" w:pos="1800"/>
          <w:tab w:val="num" w:pos="1843"/>
        </w:tabs>
        <w:ind w:left="0"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เมื่อเจ้าหน้าที่ได้รับแบบแล้ว จะออกใบรับไว้ให้เป็นหลักฐาน</w:t>
      </w:r>
    </w:p>
    <w:p w:rsidR="00912358" w:rsidRPr="00432549" w:rsidRDefault="00912358" w:rsidP="00E2456E">
      <w:pPr>
        <w:numPr>
          <w:ilvl w:val="0"/>
          <w:numId w:val="14"/>
        </w:numPr>
        <w:tabs>
          <w:tab w:val="clear" w:pos="1800"/>
          <w:tab w:val="num" w:pos="1843"/>
        </w:tabs>
        <w:ind w:left="0"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</w:p>
    <w:p w:rsidR="00912358" w:rsidRPr="00432549" w:rsidRDefault="00912358" w:rsidP="00E2456E">
      <w:pPr>
        <w:numPr>
          <w:ilvl w:val="0"/>
          <w:numId w:val="13"/>
        </w:numPr>
        <w:tabs>
          <w:tab w:val="clear" w:pos="1800"/>
          <w:tab w:val="num" w:pos="1843"/>
        </w:tabs>
        <w:ind w:left="0"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หรือมีเหตุอย่างอื่นทำให้อัตราภาษีบำรุงท้องที่เปลี่ยนแปลงไป</w:t>
      </w:r>
    </w:p>
    <w:p w:rsidR="00912358" w:rsidRPr="00432549" w:rsidRDefault="00912358" w:rsidP="00E2456E">
      <w:pPr>
        <w:numPr>
          <w:ilvl w:val="0"/>
          <w:numId w:val="14"/>
        </w:numPr>
        <w:tabs>
          <w:tab w:val="clear" w:pos="1800"/>
          <w:tab w:val="num" w:pos="1843"/>
        </w:tabs>
        <w:ind w:left="0"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 xml:space="preserve">เจ้าของที่ดินยื่นคำร้องตามแบบ </w:t>
      </w:r>
      <w:proofErr w:type="spellStart"/>
      <w:r w:rsidRPr="00432549">
        <w:rPr>
          <w:rFonts w:ascii="AngsanaUPC" w:hAnsi="AngsanaUPC" w:cs="AngsanaUPC"/>
          <w:sz w:val="32"/>
          <w:szCs w:val="32"/>
          <w:cs/>
        </w:rPr>
        <w:t>ภบท</w:t>
      </w:r>
      <w:proofErr w:type="spellEnd"/>
      <w:r w:rsidRPr="00432549">
        <w:rPr>
          <w:rFonts w:ascii="AngsanaUPC" w:hAnsi="AngsanaUPC" w:cs="AngsanaUPC"/>
          <w:sz w:val="32"/>
          <w:szCs w:val="32"/>
          <w:cs/>
        </w:rPr>
        <w:t>.8 พร้อมด้วยหลักฐานที่ต้องใช้ต่อเจ้าพนักงานประเมินภายใน 30 วัน นับแต่วันที่มีการเปลี่ยนแปลงการใช้ที่ดิน</w:t>
      </w:r>
    </w:p>
    <w:p w:rsidR="00912358" w:rsidRPr="00432549" w:rsidRDefault="00912358" w:rsidP="00E2456E">
      <w:pPr>
        <w:numPr>
          <w:ilvl w:val="0"/>
          <w:numId w:val="14"/>
        </w:numPr>
        <w:tabs>
          <w:tab w:val="clear" w:pos="1800"/>
          <w:tab w:val="num" w:pos="1843"/>
        </w:tabs>
        <w:ind w:left="0"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เจ้าพนักงานประเมินจะออกใบรับให้</w:t>
      </w:r>
    </w:p>
    <w:p w:rsidR="00912358" w:rsidRPr="00432549" w:rsidRDefault="00912358" w:rsidP="00E2456E">
      <w:pPr>
        <w:numPr>
          <w:ilvl w:val="0"/>
          <w:numId w:val="14"/>
        </w:numPr>
        <w:tabs>
          <w:tab w:val="clear" w:pos="1800"/>
          <w:tab w:val="num" w:pos="1843"/>
        </w:tabs>
        <w:ind w:left="0"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</w:p>
    <w:p w:rsidR="00912358" w:rsidRPr="00432549" w:rsidRDefault="00912358" w:rsidP="00E2456E">
      <w:pPr>
        <w:numPr>
          <w:ilvl w:val="0"/>
          <w:numId w:val="14"/>
        </w:numPr>
        <w:tabs>
          <w:tab w:val="clear" w:pos="1800"/>
          <w:tab w:val="num" w:pos="1843"/>
        </w:tabs>
        <w:ind w:left="0"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ใบเสร็จรับเงินของปีก่อนพร้อมกับเงินไปชำระภายในเดือนเมษายนของทุกปี</w:t>
      </w:r>
    </w:p>
    <w:p w:rsidR="009428D6" w:rsidRPr="00432549" w:rsidRDefault="009428D6" w:rsidP="009428D6">
      <w:pPr>
        <w:jc w:val="thaiDistribute"/>
        <w:rPr>
          <w:rFonts w:ascii="AngsanaUPC" w:hAnsi="AngsanaUPC" w:cs="AngsanaUPC"/>
          <w:sz w:val="32"/>
          <w:szCs w:val="32"/>
          <w:cs/>
        </w:rPr>
      </w:pPr>
    </w:p>
    <w:p w:rsidR="00912358" w:rsidRPr="00432549" w:rsidRDefault="00912358" w:rsidP="00912358">
      <w:p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b/>
          <w:bCs/>
          <w:sz w:val="32"/>
          <w:szCs w:val="32"/>
          <w:cs/>
        </w:rPr>
        <w:t>เงินเพิ่ม</w:t>
      </w:r>
      <w:r w:rsidRPr="00432549">
        <w:rPr>
          <w:rFonts w:ascii="AngsanaUPC" w:hAnsi="AngsanaUPC" w:cs="AngsanaUPC"/>
          <w:b/>
          <w:bCs/>
          <w:sz w:val="32"/>
          <w:szCs w:val="32"/>
        </w:rPr>
        <w:tab/>
        <w:t xml:space="preserve">  </w:t>
      </w:r>
      <w:r w:rsidRPr="00432549">
        <w:rPr>
          <w:rFonts w:ascii="AngsanaUPC" w:hAnsi="AngsanaUPC" w:cs="AngsanaUPC"/>
          <w:sz w:val="32"/>
          <w:szCs w:val="32"/>
          <w:cs/>
        </w:rPr>
        <w:t>เจ้าของที่ดินผู้มีหน้าที่เสียภาษีบำรุงท้องที่ต้องเสียเงินเพิ่มในกรณีและอัตราดังต่อไปนี้</w:t>
      </w:r>
    </w:p>
    <w:p w:rsidR="00912358" w:rsidRPr="00432549" w:rsidRDefault="00912358" w:rsidP="00912358">
      <w:pPr>
        <w:numPr>
          <w:ilvl w:val="0"/>
          <w:numId w:val="15"/>
        </w:num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ไม่ยื่นแบบแสดงรายการที่ดินภายในกำหนด ให้เสียเงินเพิ่มร้อยละ 10  ของค่าภาษีบำรุงท้องที่</w:t>
      </w:r>
    </w:p>
    <w:p w:rsidR="00912358" w:rsidRPr="00432549" w:rsidRDefault="00912358" w:rsidP="00912358">
      <w:p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เว้นแต่กรณีเจ้าของที่ดินได้ยื่นแบบแสดงรายการที่ดินก่อนที่เจ้าพนักงานประเมินจะได้แจ้งให้ทราบถึงการละเว้นนั้น ให้เสียเงินเพิ่มร้อยละ 5 ของค่าภาษีบำรุงท้องที่</w:t>
      </w:r>
    </w:p>
    <w:p w:rsidR="00912358" w:rsidRPr="00432549" w:rsidRDefault="00912358" w:rsidP="00912358">
      <w:pPr>
        <w:numPr>
          <w:ilvl w:val="0"/>
          <w:numId w:val="15"/>
        </w:num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ยื่นแบบแสดงรายการที่ดินโดยไม่ถูกต้องทำให้จำนวนเงินที่จะต้องเสียภาษีบำรุงท้องที่ลด</w:t>
      </w:r>
    </w:p>
    <w:p w:rsidR="00912358" w:rsidRPr="00432549" w:rsidRDefault="00912358" w:rsidP="00912358">
      <w:p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น้อยลง ให้เสียเงินเพิ่มร้อยละ 10 ของค่าภาษีบำรุงท้องที่ที่ประเมินเพิ่มเติม เว้นแต่กรณีที่เจ้าของที่ดินได้มาขอแก้ไขแบบแสดงรายการที่ดินให้ถูกต้องก่อนที่เจ้าพนักงานประเมินแจ้งการประเมิน</w:t>
      </w:r>
    </w:p>
    <w:p w:rsidR="00912358" w:rsidRPr="00432549" w:rsidRDefault="00912358" w:rsidP="00912358">
      <w:pPr>
        <w:numPr>
          <w:ilvl w:val="0"/>
          <w:numId w:val="15"/>
        </w:num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ชี้เขตแจ้งจำนวนที่ดินไม่ถูกต้องต่อเจ้าพนักงานสำรวจ โดยทำให้จำนวนเงินที่จะต้องเสียภาษี</w:t>
      </w:r>
    </w:p>
    <w:p w:rsidR="00912358" w:rsidRDefault="00912358" w:rsidP="00912358">
      <w:p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บำรุงท้องที่ลดน้อยลงให้เสียภาษีเงินเพิ่มอีก 1 เท่า ของภาษีบำรุงท้องที่ประเมินเพิ่มเติม</w:t>
      </w:r>
    </w:p>
    <w:p w:rsidR="00EA0BB9" w:rsidRDefault="00EA0BB9" w:rsidP="00912358">
      <w:pPr>
        <w:rPr>
          <w:rFonts w:ascii="AngsanaUPC" w:hAnsi="AngsanaUPC" w:cs="AngsanaUPC"/>
          <w:sz w:val="32"/>
          <w:szCs w:val="32"/>
        </w:rPr>
      </w:pPr>
    </w:p>
    <w:p w:rsidR="00EA0BB9" w:rsidRPr="00432549" w:rsidRDefault="00EA0BB9" w:rsidP="00912358">
      <w:pPr>
        <w:rPr>
          <w:rFonts w:ascii="AngsanaUPC" w:hAnsi="AngsanaUPC" w:cs="AngsanaUPC"/>
          <w:sz w:val="32"/>
          <w:szCs w:val="32"/>
        </w:rPr>
      </w:pPr>
    </w:p>
    <w:p w:rsidR="00912358" w:rsidRPr="00432549" w:rsidRDefault="00912358" w:rsidP="0086598A">
      <w:pPr>
        <w:numPr>
          <w:ilvl w:val="0"/>
          <w:numId w:val="15"/>
        </w:numPr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lastRenderedPageBreak/>
        <w:t>ไม่ชำระภาษีบำรุงท้องที่ภายในเวลาที่กำหนด ให้เสียเงินเพิ่มร้อยละ 24 ต่อปีของจำนวนเงินที่</w:t>
      </w:r>
    </w:p>
    <w:p w:rsidR="00912358" w:rsidRPr="00432549" w:rsidRDefault="00912358" w:rsidP="0086598A">
      <w:pPr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 xml:space="preserve">ต้องเสียภาษีบำรุงท้องที่เศษของเดือนให้นับเป็นหนึ่งเดือน และไม่นำเงินเพิ่มเติมตาม ข้อ 1 </w:t>
      </w:r>
      <w:r w:rsidRPr="00432549">
        <w:rPr>
          <w:rFonts w:ascii="AngsanaUPC" w:hAnsi="AngsanaUPC" w:cs="AngsanaUPC"/>
          <w:sz w:val="32"/>
          <w:szCs w:val="32"/>
        </w:rPr>
        <w:t>–</w:t>
      </w:r>
      <w:r w:rsidRPr="00432549">
        <w:rPr>
          <w:rFonts w:ascii="AngsanaUPC" w:hAnsi="AngsanaUPC" w:cs="AngsanaUPC"/>
          <w:sz w:val="32"/>
          <w:szCs w:val="32"/>
          <w:cs/>
        </w:rPr>
        <w:t xml:space="preserve"> ข้อ 4 </w:t>
      </w:r>
      <w:r w:rsidR="0086598A" w:rsidRPr="00432549">
        <w:rPr>
          <w:rFonts w:ascii="AngsanaUPC" w:hAnsi="AngsanaUPC" w:cs="AngsanaUPC"/>
          <w:sz w:val="32"/>
          <w:szCs w:val="32"/>
          <w:cs/>
        </w:rPr>
        <w:br/>
      </w:r>
      <w:r w:rsidRPr="00432549">
        <w:rPr>
          <w:rFonts w:ascii="AngsanaUPC" w:hAnsi="AngsanaUPC" w:cs="AngsanaUPC"/>
          <w:sz w:val="32"/>
          <w:szCs w:val="32"/>
          <w:cs/>
        </w:rPr>
        <w:t>มารวมคำนวณด้วย</w:t>
      </w:r>
    </w:p>
    <w:p w:rsidR="00912358" w:rsidRPr="00432549" w:rsidRDefault="00912358" w:rsidP="00912358">
      <w:pPr>
        <w:ind w:firstLine="720"/>
        <w:rPr>
          <w:rFonts w:ascii="AngsanaUPC" w:hAnsi="AngsanaUPC" w:cs="AngsanaUPC"/>
          <w:b/>
          <w:bCs/>
          <w:sz w:val="32"/>
          <w:szCs w:val="32"/>
        </w:rPr>
      </w:pPr>
      <w:r w:rsidRPr="00432549">
        <w:rPr>
          <w:rFonts w:ascii="AngsanaUPC" w:hAnsi="AngsanaUPC" w:cs="AngsanaUPC"/>
          <w:b/>
          <w:bCs/>
          <w:sz w:val="32"/>
          <w:szCs w:val="32"/>
          <w:cs/>
        </w:rPr>
        <w:t>บทกำหนดโทษตามพระราชบัญญัติภาษีบำรุงท้องที่</w:t>
      </w:r>
    </w:p>
    <w:p w:rsidR="00912358" w:rsidRPr="00432549" w:rsidRDefault="00912358" w:rsidP="00B80893">
      <w:pPr>
        <w:numPr>
          <w:ilvl w:val="0"/>
          <w:numId w:val="16"/>
        </w:numPr>
        <w:tabs>
          <w:tab w:val="clear" w:pos="1800"/>
          <w:tab w:val="num" w:pos="1843"/>
        </w:tabs>
        <w:ind w:left="0"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ผู้ใดแจ้งข้อความอันเป็นเท็จ ให้ถ้อยคำเท็จ ตอบคำถามด้วยถ้อยคำอันเป็นเท็จ หรือนำพยานหลักฐานเท็จมาแสดงเพื่อหลีกเลี่ยงหรือพยายามหลีกเลี่ยงการเสียภาษีบำรุงท้องที่ ต้องระวางโทษจำคุกไม่เกิน 6 เดือน หรือ ปรับไม่เกิน 2,000 บาท หรือทั้งจำทั้งปรับ</w:t>
      </w:r>
    </w:p>
    <w:p w:rsidR="00912358" w:rsidRPr="00432549" w:rsidRDefault="00912358" w:rsidP="00094A6F">
      <w:pPr>
        <w:numPr>
          <w:ilvl w:val="0"/>
          <w:numId w:val="16"/>
        </w:numPr>
        <w:tabs>
          <w:tab w:val="clear" w:pos="1800"/>
          <w:tab w:val="num" w:pos="1843"/>
        </w:tabs>
        <w:ind w:left="0" w:right="-57"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 xml:space="preserve">ผู้ใดจงใจไม่มาหรือยอมชี้เขต หรือไม่ยอมแจ้งจำนวนเนื้อที่ดิน ต้องระวางโทษจำคุกไม่เกิน </w:t>
      </w:r>
      <w:r w:rsidR="00094A6F" w:rsidRPr="00432549">
        <w:rPr>
          <w:rFonts w:ascii="AngsanaUPC" w:hAnsi="AngsanaUPC" w:cs="AngsanaUPC"/>
          <w:sz w:val="32"/>
          <w:szCs w:val="32"/>
          <w:cs/>
        </w:rPr>
        <w:br/>
      </w:r>
      <w:r w:rsidRPr="00432549">
        <w:rPr>
          <w:rFonts w:ascii="AngsanaUPC" w:hAnsi="AngsanaUPC" w:cs="AngsanaUPC"/>
          <w:sz w:val="32"/>
          <w:szCs w:val="32"/>
          <w:cs/>
        </w:rPr>
        <w:t>1</w:t>
      </w:r>
      <w:r w:rsidR="00094A6F" w:rsidRPr="00432549">
        <w:rPr>
          <w:rFonts w:ascii="AngsanaUPC" w:hAnsi="AngsanaUPC" w:cs="AngsanaUPC"/>
          <w:sz w:val="32"/>
          <w:szCs w:val="32"/>
          <w:cs/>
        </w:rPr>
        <w:t xml:space="preserve"> </w:t>
      </w:r>
      <w:r w:rsidRPr="00432549">
        <w:rPr>
          <w:rFonts w:ascii="AngsanaUPC" w:hAnsi="AngsanaUPC" w:cs="AngsanaUPC"/>
          <w:sz w:val="32"/>
          <w:szCs w:val="32"/>
          <w:cs/>
        </w:rPr>
        <w:t>เดือน  หรือ ปรับไม่เกิน 1,000 บาท หรือทั้งจำทั้งปรับ</w:t>
      </w:r>
    </w:p>
    <w:p w:rsidR="00912358" w:rsidRPr="00432549" w:rsidRDefault="00912358" w:rsidP="00094A6F">
      <w:pPr>
        <w:numPr>
          <w:ilvl w:val="0"/>
          <w:numId w:val="16"/>
        </w:numPr>
        <w:tabs>
          <w:tab w:val="clear" w:pos="1800"/>
          <w:tab w:val="num" w:pos="1843"/>
        </w:tabs>
        <w:ind w:left="0" w:right="-57"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 xml:space="preserve">ผู้ใดฝ่าฝืนคำสั่งของเจ้าพนักงานซึ่งสั่งให้มาให้ถ้อยคำหรือส่งบัญชีหรือเอกสารมาตรวจสอบหรือสั่งให้ปฏิบัติการเท่าที่จำเป็นเพื่อประโยชน์ในการเร่งรัดภาษีบำรุงท้องที่ค้างชำระหรือไม่มาให้ถ้อยคำ </w:t>
      </w:r>
      <w:r w:rsidR="008F75AC" w:rsidRPr="00432549">
        <w:rPr>
          <w:rFonts w:ascii="AngsanaUPC" w:hAnsi="AngsanaUPC" w:cs="AngsanaUPC"/>
          <w:sz w:val="32"/>
          <w:szCs w:val="32"/>
          <w:cs/>
        </w:rPr>
        <w:br/>
      </w:r>
      <w:r w:rsidRPr="00432549">
        <w:rPr>
          <w:rFonts w:ascii="AngsanaUPC" w:hAnsi="AngsanaUPC" w:cs="AngsanaUPC"/>
          <w:sz w:val="32"/>
          <w:szCs w:val="32"/>
          <w:cs/>
        </w:rPr>
        <w:t xml:space="preserve">หรือไม่ส่งเอกสารอันควรแก่เรื่องมาแสดงตามหนังสือเรียก ต้องระวางโทษจำคุกไม่เกิน 1 เดือน </w:t>
      </w:r>
      <w:r w:rsidR="00094A6F" w:rsidRPr="00432549">
        <w:rPr>
          <w:rFonts w:ascii="AngsanaUPC" w:hAnsi="AngsanaUPC" w:cs="AngsanaUPC"/>
          <w:sz w:val="32"/>
          <w:szCs w:val="32"/>
          <w:cs/>
        </w:rPr>
        <w:br/>
      </w:r>
      <w:r w:rsidRPr="00432549">
        <w:rPr>
          <w:rFonts w:ascii="AngsanaUPC" w:hAnsi="AngsanaUPC" w:cs="AngsanaUPC"/>
          <w:sz w:val="32"/>
          <w:szCs w:val="32"/>
          <w:cs/>
        </w:rPr>
        <w:t>หรือปรับไม่เกิน 1,000 บาท หรือ ทั้งจำทั้งปรับ</w:t>
      </w:r>
    </w:p>
    <w:p w:rsidR="00912358" w:rsidRPr="00432549" w:rsidRDefault="00912358" w:rsidP="00912358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432549">
        <w:rPr>
          <w:rFonts w:ascii="AngsanaUPC" w:hAnsi="AngsanaUPC" w:cs="AngsanaUPC"/>
          <w:sz w:val="32"/>
          <w:szCs w:val="32"/>
        </w:rPr>
        <w:tab/>
      </w:r>
      <w:r w:rsidRPr="00432549">
        <w:rPr>
          <w:rFonts w:ascii="AngsanaUPC" w:hAnsi="AngsanaUPC" w:cs="AngsanaUPC"/>
          <w:b/>
          <w:bCs/>
          <w:sz w:val="32"/>
          <w:szCs w:val="32"/>
          <w:cs/>
        </w:rPr>
        <w:t>การอุทธรณ์</w:t>
      </w:r>
    </w:p>
    <w:p w:rsidR="00912358" w:rsidRPr="00432549" w:rsidRDefault="00912358" w:rsidP="00D7409C">
      <w:pPr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b/>
          <w:bCs/>
          <w:sz w:val="32"/>
          <w:szCs w:val="32"/>
          <w:cs/>
        </w:rPr>
        <w:t xml:space="preserve"> </w:t>
      </w: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  <w:t>ถ้าเจ้าของที่ดินไม่เห็นพ้องด้วยกับราคาปานกลางที่ดิน หรือไม่ได้รับแจ้งการประเมินภาษีบำรุงท้องที่แล้ว เห็นว่าการประเมินนั้นไม่ถูกต้องมีสิทธิอุทธรณ์ต่อผู้ว่าราชการจังหวัดได้ โดยอุทธรณ์ผ่านเจ้าพนักงานประเมินภายใน 30 วัน นับแต่วันที่ประกาศราคาปานกลางของที่ดินหรือวันที่ได้รับแจ้งประเมินแล้วแต่กรณี</w:t>
      </w:r>
    </w:p>
    <w:p w:rsidR="00912358" w:rsidRPr="00432549" w:rsidRDefault="00912358" w:rsidP="00912358">
      <w:p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  <w:t>การอุทธรณ์ไม่เป็นการทุเลาการเสียภาษีบำรุงท้องที่ เว้นแต่จะได้รับอนุมัติจากผู้ว่าราชการจังหวัดให้ขอคำวินิจฉัยอุทธรณ์หรือคำพิพากษาของศาล</w:t>
      </w:r>
    </w:p>
    <w:p w:rsidR="00912358" w:rsidRDefault="00912358" w:rsidP="00912358">
      <w:p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  <w:t>ผู้อุทธรณ์มีสิทธิอุทธรณ์คำวินิจฉัยของผู้ว่าราชการจังหวัดต่อศาลภายใน 30 วัน นับแต่วันที่ได้รับแจ้งวินิจฉัยอุทธรณ์</w:t>
      </w:r>
    </w:p>
    <w:p w:rsidR="00344959" w:rsidRPr="00432549" w:rsidRDefault="00344959" w:rsidP="00912358">
      <w:pPr>
        <w:rPr>
          <w:rFonts w:ascii="AngsanaUPC" w:hAnsi="AngsanaUPC" w:cs="AngsanaUPC"/>
          <w:sz w:val="32"/>
          <w:szCs w:val="32"/>
        </w:rPr>
      </w:pPr>
    </w:p>
    <w:p w:rsidR="00912358" w:rsidRPr="00432549" w:rsidRDefault="00912358" w:rsidP="00912358">
      <w:pPr>
        <w:rPr>
          <w:rFonts w:ascii="AngsanaUPC" w:hAnsi="AngsanaUPC" w:cs="AngsanaUPC"/>
          <w:b/>
          <w:bCs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b/>
          <w:bCs/>
          <w:sz w:val="32"/>
          <w:szCs w:val="32"/>
          <w:cs/>
        </w:rPr>
        <w:t>การขอคืนภาษีบำรุงท้องที่</w:t>
      </w:r>
    </w:p>
    <w:p w:rsidR="00912358" w:rsidRPr="00432549" w:rsidRDefault="00912358" w:rsidP="00912358">
      <w:p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32549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>ผู้เสียภาษีบำรุงท้องที่โดยไม่มีหน้าที่ต้องเสียหรือเสียเกินกว่าที่ควรจะต้องเสียผู้นั้นมีสิทธิขอรับคืนภายใน 1 ปี ได้โดยยื่นคำร้องขอคืนภายใน 1 ปี นับแต่วันที่เสียภาษีบำรุงท้องที่</w:t>
      </w:r>
    </w:p>
    <w:p w:rsidR="00912358" w:rsidRPr="00432549" w:rsidRDefault="00912358" w:rsidP="00912358">
      <w:pPr>
        <w:rPr>
          <w:rFonts w:ascii="AngsanaUPC" w:hAnsi="AngsanaUPC" w:cs="AngsanaUPC"/>
          <w:sz w:val="32"/>
          <w:szCs w:val="32"/>
        </w:rPr>
      </w:pPr>
    </w:p>
    <w:p w:rsidR="00912358" w:rsidRPr="00432549" w:rsidRDefault="00912358" w:rsidP="00912358">
      <w:pPr>
        <w:rPr>
          <w:rFonts w:ascii="AngsanaUPC" w:hAnsi="AngsanaUPC" w:cs="AngsanaUPC"/>
          <w:sz w:val="32"/>
          <w:szCs w:val="32"/>
        </w:rPr>
      </w:pPr>
    </w:p>
    <w:p w:rsidR="00912358" w:rsidRPr="00432549" w:rsidRDefault="00912358" w:rsidP="00912358">
      <w:pPr>
        <w:rPr>
          <w:rFonts w:ascii="AngsanaUPC" w:hAnsi="AngsanaUPC" w:cs="AngsanaUPC"/>
          <w:sz w:val="32"/>
          <w:szCs w:val="32"/>
        </w:rPr>
      </w:pPr>
    </w:p>
    <w:p w:rsidR="008B355C" w:rsidRPr="00432549" w:rsidRDefault="007F43EE" w:rsidP="008B355C">
      <w:pPr>
        <w:jc w:val="center"/>
        <w:rPr>
          <w:rFonts w:ascii="AngsanaUPC" w:hAnsi="AngsanaUPC" w:cs="AngsanaUPC"/>
          <w:sz w:val="32"/>
          <w:szCs w:val="32"/>
          <w:cs/>
        </w:rPr>
      </w:pP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</w:p>
    <w:p w:rsidR="00912358" w:rsidRPr="00432549" w:rsidRDefault="00912358" w:rsidP="00912358">
      <w:pPr>
        <w:jc w:val="center"/>
        <w:rPr>
          <w:rFonts w:ascii="AngsanaUPC" w:hAnsi="AngsanaUPC" w:cs="AngsanaUPC"/>
          <w:sz w:val="32"/>
          <w:szCs w:val="32"/>
          <w:cs/>
        </w:rPr>
      </w:pPr>
    </w:p>
    <w:p w:rsidR="00912358" w:rsidRPr="00432549" w:rsidRDefault="00912358" w:rsidP="00912358">
      <w:pPr>
        <w:rPr>
          <w:rFonts w:ascii="AngsanaUPC" w:hAnsi="AngsanaUPC" w:cs="AngsanaUPC"/>
          <w:b/>
          <w:bCs/>
          <w:sz w:val="32"/>
          <w:szCs w:val="32"/>
        </w:rPr>
      </w:pPr>
    </w:p>
    <w:p w:rsidR="00912358" w:rsidRPr="00432549" w:rsidRDefault="00EA63B7" w:rsidP="00912358">
      <w:p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b/>
          <w:bCs/>
          <w:sz w:val="32"/>
          <w:szCs w:val="32"/>
          <w:cs/>
        </w:rPr>
        <w:br w:type="page"/>
      </w:r>
      <w:r w:rsidR="00912358" w:rsidRPr="00432549">
        <w:rPr>
          <w:rFonts w:ascii="AngsanaUPC" w:hAnsi="AngsanaUPC" w:cs="AngsanaUPC"/>
          <w:b/>
          <w:bCs/>
          <w:sz w:val="32"/>
          <w:szCs w:val="32"/>
          <w:cs/>
        </w:rPr>
        <w:lastRenderedPageBreak/>
        <w:t xml:space="preserve">2.  </w:t>
      </w:r>
      <w:r w:rsidR="00912358" w:rsidRPr="00432549">
        <w:rPr>
          <w:rFonts w:ascii="AngsanaUPC" w:hAnsi="AngsanaUPC" w:cs="AngsanaUPC"/>
          <w:b/>
          <w:bCs/>
          <w:sz w:val="36"/>
          <w:szCs w:val="36"/>
          <w:cs/>
        </w:rPr>
        <w:t>ภาษีโรงเรือนและที่ดิน</w:t>
      </w:r>
      <w:r w:rsidR="00912358" w:rsidRPr="00432549">
        <w:rPr>
          <w:rFonts w:ascii="AngsanaUPC" w:hAnsi="AngsanaUPC" w:cs="AngsanaUPC"/>
          <w:sz w:val="32"/>
          <w:szCs w:val="32"/>
          <w:cs/>
        </w:rPr>
        <w:t xml:space="preserve">  ( กำหนดระยะเวลาในการยื่นแบบชำระภาษี เดือน มกราคม </w:t>
      </w:r>
      <w:r w:rsidR="00912358" w:rsidRPr="00432549">
        <w:rPr>
          <w:rFonts w:ascii="AngsanaUPC" w:hAnsi="AngsanaUPC" w:cs="AngsanaUPC"/>
          <w:sz w:val="32"/>
          <w:szCs w:val="32"/>
        </w:rPr>
        <w:t>–</w:t>
      </w:r>
      <w:r w:rsidR="00912358" w:rsidRPr="00432549">
        <w:rPr>
          <w:rFonts w:ascii="AngsanaUPC" w:hAnsi="AngsanaUPC" w:cs="AngsanaUPC"/>
          <w:sz w:val="32"/>
          <w:szCs w:val="32"/>
          <w:cs/>
        </w:rPr>
        <w:t xml:space="preserve"> กุมภาพันธ์ ของทุกปี)</w:t>
      </w:r>
    </w:p>
    <w:p w:rsidR="00912358" w:rsidRPr="00432549" w:rsidRDefault="00912358" w:rsidP="00EA63B7">
      <w:pPr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</w:r>
      <w:r w:rsidR="00DF2CDE" w:rsidRPr="00432549">
        <w:rPr>
          <w:rFonts w:ascii="AngsanaUPC" w:hAnsi="AngsanaUPC" w:cs="AngsanaUPC"/>
          <w:sz w:val="32"/>
          <w:szCs w:val="32"/>
          <w:cs/>
        </w:rPr>
        <w:t xml:space="preserve">ภาษีโรงเรือนและที่ดิน </w:t>
      </w:r>
      <w:r w:rsidRPr="00432549">
        <w:rPr>
          <w:rFonts w:ascii="AngsanaUPC" w:hAnsi="AngsanaUPC" w:cs="AngsanaUPC"/>
          <w:sz w:val="32"/>
          <w:szCs w:val="32"/>
          <w:cs/>
        </w:rPr>
        <w:t>หมายถึง ภาษีที่จัดเก็บจากโรงเรือน หรือสิ่งปลูกสร้างอื่นๆ กับที่ดินใช้ต่อเนื่องกับโรงเรือน หรือสิ่งปลูกสร้างนั้น</w:t>
      </w:r>
    </w:p>
    <w:p w:rsidR="00082B4A" w:rsidRPr="00432549" w:rsidRDefault="00082B4A" w:rsidP="00D96B41">
      <w:pPr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  <w:t>ทรัพย์สินที่ต้องเสียภาษีโรงเรือนและที่ดิน ได้แก่ โรงเรือนหรือสิ่งปลูกสร้าง และที่ดินซึ่ง</w:t>
      </w:r>
      <w:r w:rsidR="00D96B41" w:rsidRPr="00432549">
        <w:rPr>
          <w:rFonts w:ascii="AngsanaUPC" w:hAnsi="AngsanaUPC" w:cs="AngsanaUPC"/>
          <w:sz w:val="32"/>
          <w:szCs w:val="32"/>
          <w:cs/>
        </w:rPr>
        <w:br/>
      </w:r>
      <w:r w:rsidRPr="00432549">
        <w:rPr>
          <w:rFonts w:ascii="AngsanaUPC" w:hAnsi="AngsanaUPC" w:cs="AngsanaUPC"/>
          <w:sz w:val="32"/>
          <w:szCs w:val="32"/>
          <w:cs/>
        </w:rPr>
        <w:t xml:space="preserve">ใช้ต่อเนื่องกับโรงเรือนและสิ่งปลูกสร้างนั้น และในปีที่ผ่านมาได้มีการใช้ประโยชน์ในทรัพย์สินนั้น เช่น ให้เช่า </w:t>
      </w:r>
      <w:r w:rsidR="00D96B41" w:rsidRPr="00432549">
        <w:rPr>
          <w:rFonts w:ascii="AngsanaUPC" w:hAnsi="AngsanaUPC" w:cs="AngsanaUPC"/>
          <w:sz w:val="32"/>
          <w:szCs w:val="32"/>
          <w:cs/>
        </w:rPr>
        <w:br/>
      </w:r>
      <w:r w:rsidRPr="00432549">
        <w:rPr>
          <w:rFonts w:ascii="AngsanaUPC" w:hAnsi="AngsanaUPC" w:cs="AngsanaUPC"/>
          <w:sz w:val="32"/>
          <w:szCs w:val="32"/>
          <w:cs/>
        </w:rPr>
        <w:t xml:space="preserve">ใช้เป็นที่ทำการค้าขาย ที่ไว้สินค้า ที่ประกอบอุตสาหกรรม ให้ญาติ บิดามารดา บุตร หรือผู้อื่นอยู่อาศัย </w:t>
      </w:r>
      <w:r w:rsidR="00D96B41" w:rsidRPr="00432549">
        <w:rPr>
          <w:rFonts w:ascii="AngsanaUPC" w:hAnsi="AngsanaUPC" w:cs="AngsanaUPC"/>
          <w:sz w:val="32"/>
          <w:szCs w:val="32"/>
          <w:cs/>
        </w:rPr>
        <w:br/>
      </w:r>
      <w:r w:rsidRPr="00432549">
        <w:rPr>
          <w:rFonts w:ascii="AngsanaUPC" w:hAnsi="AngsanaUPC" w:cs="AngsanaUPC"/>
          <w:sz w:val="32"/>
          <w:szCs w:val="32"/>
          <w:cs/>
        </w:rPr>
        <w:t>หรือใช้ประกอบกิจการอื่น ๆ เพื่อหารายได้ และไม่เข้าข้อยกเว้นตามกฎหมาย</w:t>
      </w:r>
    </w:p>
    <w:p w:rsidR="00912358" w:rsidRPr="00432549" w:rsidRDefault="00912358" w:rsidP="00912358">
      <w:pPr>
        <w:rPr>
          <w:rFonts w:ascii="AngsanaUPC" w:hAnsi="AngsanaUPC" w:cs="AngsanaUPC"/>
          <w:b/>
          <w:bCs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b/>
          <w:bCs/>
          <w:sz w:val="32"/>
          <w:szCs w:val="32"/>
          <w:cs/>
        </w:rPr>
        <w:t>ผู้มีหน้าที่ต้องเสียภาษีโรงเรือนและที่ดิน</w:t>
      </w:r>
    </w:p>
    <w:p w:rsidR="00CD39A1" w:rsidRPr="00432549" w:rsidRDefault="00912358" w:rsidP="00912358">
      <w:p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32549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CD39A1" w:rsidRPr="00432549">
        <w:rPr>
          <w:rFonts w:ascii="AngsanaUPC" w:hAnsi="AngsanaUPC" w:cs="AngsanaUPC"/>
          <w:sz w:val="32"/>
          <w:szCs w:val="32"/>
          <w:cs/>
        </w:rPr>
        <w:t>1.  เจ้าของทรัพย์สิน</w:t>
      </w:r>
    </w:p>
    <w:p w:rsidR="00912358" w:rsidRPr="00432549" w:rsidRDefault="00CD39A1" w:rsidP="00EA63B7">
      <w:pPr>
        <w:ind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2  เจ้าของ</w:t>
      </w:r>
      <w:r w:rsidR="00912358" w:rsidRPr="00432549">
        <w:rPr>
          <w:rFonts w:ascii="AngsanaUPC" w:hAnsi="AngsanaUPC" w:cs="AngsanaUPC"/>
          <w:sz w:val="32"/>
          <w:szCs w:val="32"/>
          <w:cs/>
        </w:rPr>
        <w:t>โรงเรือน</w:t>
      </w:r>
      <w:r w:rsidRPr="00432549">
        <w:rPr>
          <w:rFonts w:ascii="AngsanaUPC" w:hAnsi="AngsanaUPC" w:cs="AngsanaUPC"/>
          <w:sz w:val="32"/>
          <w:szCs w:val="32"/>
          <w:cs/>
        </w:rPr>
        <w:t>หรือสิ่งปลูกสร้างและเจ้าของที่ดินเป็นคนละเจ้าของ เจ้าของโรงเรือนหรือสิ่งปลูกสร้างเป็นผู้มีหน้าที่เสียภาษีสำหรับทรัพย์สินนั้นทั้งหมด</w:t>
      </w:r>
    </w:p>
    <w:p w:rsidR="00912358" w:rsidRPr="00432549" w:rsidRDefault="00912358" w:rsidP="00912358">
      <w:pPr>
        <w:rPr>
          <w:rFonts w:ascii="AngsanaUPC" w:hAnsi="AngsanaUPC" w:cs="AngsanaUPC"/>
          <w:b/>
          <w:bCs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b/>
          <w:bCs/>
          <w:sz w:val="32"/>
          <w:szCs w:val="32"/>
          <w:cs/>
        </w:rPr>
        <w:t>กำหนดระยะเวลายื่นแบบแสดงรายการเพื่อเสียภาษีโรงเรือนและที่ดิน</w:t>
      </w:r>
    </w:p>
    <w:p w:rsidR="00912358" w:rsidRPr="00432549" w:rsidRDefault="00912358" w:rsidP="00EA63B7">
      <w:pPr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32549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>เจ้าของทรัพย์สินยื่นแบบแสดงรายการเพื่อเสียภาษีโรงเรือนและที่ดิน (</w:t>
      </w:r>
      <w:proofErr w:type="spellStart"/>
      <w:r w:rsidRPr="00432549">
        <w:rPr>
          <w:rFonts w:ascii="AngsanaUPC" w:hAnsi="AngsanaUPC" w:cs="AngsanaUPC"/>
          <w:sz w:val="32"/>
          <w:szCs w:val="32"/>
          <w:cs/>
        </w:rPr>
        <w:t>ภรด</w:t>
      </w:r>
      <w:proofErr w:type="spellEnd"/>
      <w:r w:rsidRPr="00432549">
        <w:rPr>
          <w:rFonts w:ascii="AngsanaUPC" w:hAnsi="AngsanaUPC" w:cs="AngsanaUPC"/>
          <w:sz w:val="32"/>
          <w:szCs w:val="32"/>
          <w:cs/>
        </w:rPr>
        <w:t>.2) ณ สำนักงานองค์การบริหารส่วนตำบล</w:t>
      </w:r>
      <w:r w:rsidR="00BA6F7A">
        <w:rPr>
          <w:rFonts w:ascii="AngsanaUPC" w:hAnsi="AngsanaUPC" w:cs="AngsanaUPC"/>
          <w:sz w:val="32"/>
          <w:szCs w:val="32"/>
          <w:cs/>
        </w:rPr>
        <w:t>นาหมอศรี</w:t>
      </w:r>
      <w:r w:rsidRPr="00432549">
        <w:rPr>
          <w:rFonts w:ascii="AngsanaUPC" w:hAnsi="AngsanaUPC" w:cs="AngsanaUPC"/>
          <w:sz w:val="32"/>
          <w:szCs w:val="32"/>
          <w:cs/>
        </w:rPr>
        <w:t xml:space="preserve"> ภายในเดือนกุมภาพันธ์ของทุกปี</w:t>
      </w:r>
    </w:p>
    <w:p w:rsidR="00912358" w:rsidRPr="00432549" w:rsidRDefault="00912358" w:rsidP="00912358">
      <w:pPr>
        <w:ind w:firstLine="720"/>
        <w:rPr>
          <w:rFonts w:ascii="AngsanaUPC" w:hAnsi="AngsanaUPC" w:cs="AngsanaUPC"/>
          <w:b/>
          <w:bCs/>
          <w:sz w:val="32"/>
          <w:szCs w:val="32"/>
        </w:rPr>
      </w:pPr>
      <w:r w:rsidRPr="00432549">
        <w:rPr>
          <w:rFonts w:ascii="AngsanaUPC" w:hAnsi="AngsanaUPC" w:cs="AngsanaUPC"/>
          <w:b/>
          <w:bCs/>
          <w:sz w:val="32"/>
          <w:szCs w:val="32"/>
          <w:cs/>
        </w:rPr>
        <w:t>หลักฐานที่ต้องนำไปแสดง</w:t>
      </w:r>
    </w:p>
    <w:p w:rsidR="00912358" w:rsidRPr="00432549" w:rsidRDefault="004B1B5D" w:rsidP="00912358">
      <w:pPr>
        <w:numPr>
          <w:ilvl w:val="0"/>
          <w:numId w:val="1"/>
        </w:num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สำเนาทะเบียนบ้าน/บัตรประจำตัวประชาชนของผู้มีหน้าที่เสียภาษี</w:t>
      </w:r>
    </w:p>
    <w:p w:rsidR="004B1B5D" w:rsidRPr="00432549" w:rsidRDefault="004B1B5D" w:rsidP="00912358">
      <w:pPr>
        <w:numPr>
          <w:ilvl w:val="0"/>
          <w:numId w:val="1"/>
        </w:num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สำเนาโฉนดที่ดิน – สัญญาซื้อขายโรงเรือน</w:t>
      </w:r>
    </w:p>
    <w:p w:rsidR="004B1B5D" w:rsidRPr="00432549" w:rsidRDefault="004B1B5D" w:rsidP="00912358">
      <w:pPr>
        <w:numPr>
          <w:ilvl w:val="0"/>
          <w:numId w:val="1"/>
        </w:num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สัญญาเช่าโรงเรือน/สัญญาเช่าที่ดิน</w:t>
      </w:r>
    </w:p>
    <w:p w:rsidR="004B1B5D" w:rsidRPr="00432549" w:rsidRDefault="004B1B5D" w:rsidP="00912358">
      <w:pPr>
        <w:numPr>
          <w:ilvl w:val="0"/>
          <w:numId w:val="1"/>
        </w:num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ทะเบียนพาณิชย์-ทะเบียนการค้า-ทะเบียนภาษีมูลค่าเพิ่ม</w:t>
      </w:r>
    </w:p>
    <w:p w:rsidR="004B1B5D" w:rsidRPr="00432549" w:rsidRDefault="004B1B5D" w:rsidP="00912358">
      <w:pPr>
        <w:numPr>
          <w:ilvl w:val="0"/>
          <w:numId w:val="1"/>
        </w:num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ใบอนุญาตปลูกสร้างอาคาร</w:t>
      </w:r>
    </w:p>
    <w:p w:rsidR="004B1B5D" w:rsidRPr="00432549" w:rsidRDefault="004B1B5D" w:rsidP="00912358">
      <w:pPr>
        <w:numPr>
          <w:ilvl w:val="0"/>
          <w:numId w:val="1"/>
        </w:num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หนังสือรับรองห้างหุ้นส่วน/บริษัท-งบดุล</w:t>
      </w:r>
    </w:p>
    <w:p w:rsidR="004B1B5D" w:rsidRPr="00432549" w:rsidRDefault="004B1B5D" w:rsidP="00912358">
      <w:pPr>
        <w:numPr>
          <w:ilvl w:val="0"/>
          <w:numId w:val="1"/>
        </w:num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ใบอนุญาตตั้งหรือประกอบกิจการโรงงาน</w:t>
      </w:r>
    </w:p>
    <w:p w:rsidR="004B1B5D" w:rsidRPr="00432549" w:rsidRDefault="004B1B5D" w:rsidP="00912358">
      <w:pPr>
        <w:numPr>
          <w:ilvl w:val="0"/>
          <w:numId w:val="1"/>
        </w:num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ใบอนุญาตสะสมอาหารหรือใบอนุญาตประกอบกิจการค้า</w:t>
      </w:r>
    </w:p>
    <w:p w:rsidR="004B1B5D" w:rsidRPr="00432549" w:rsidRDefault="004B1B5D" w:rsidP="00912358">
      <w:pPr>
        <w:numPr>
          <w:ilvl w:val="0"/>
          <w:numId w:val="1"/>
        </w:num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หลักฐานอื่น ๆ ที่แสดงการเริ่มใช้ประโยชน์ของทรัพย์สิน</w:t>
      </w:r>
    </w:p>
    <w:p w:rsidR="003E6666" w:rsidRPr="00432549" w:rsidRDefault="003E6666" w:rsidP="00912358">
      <w:pPr>
        <w:numPr>
          <w:ilvl w:val="0"/>
          <w:numId w:val="1"/>
        </w:num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แผนที่ตั้งของที่ดินและโรงเรือนหรือสิ่งปลูกสร้างที่เสียภาษี</w:t>
      </w:r>
    </w:p>
    <w:p w:rsidR="003E6666" w:rsidRPr="00432549" w:rsidRDefault="003E6666" w:rsidP="00912358">
      <w:pPr>
        <w:numPr>
          <w:ilvl w:val="0"/>
          <w:numId w:val="1"/>
        </w:num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 xml:space="preserve">หนังสือมอบอำนาจ (กรณีมีผู้อื่นมายื่นแบบ </w:t>
      </w:r>
      <w:proofErr w:type="spellStart"/>
      <w:r w:rsidRPr="00432549">
        <w:rPr>
          <w:rFonts w:ascii="AngsanaUPC" w:hAnsi="AngsanaUPC" w:cs="AngsanaUPC"/>
          <w:sz w:val="32"/>
          <w:szCs w:val="32"/>
          <w:cs/>
        </w:rPr>
        <w:t>ภรด</w:t>
      </w:r>
      <w:proofErr w:type="spellEnd"/>
      <w:r w:rsidRPr="00432549">
        <w:rPr>
          <w:rFonts w:ascii="AngsanaUPC" w:hAnsi="AngsanaUPC" w:cs="AngsanaUPC"/>
          <w:sz w:val="32"/>
          <w:szCs w:val="32"/>
          <w:cs/>
        </w:rPr>
        <w:t>.2 แทน)</w:t>
      </w:r>
    </w:p>
    <w:p w:rsidR="003E6666" w:rsidRPr="00432549" w:rsidRDefault="003E6666" w:rsidP="00EA63B7">
      <w:pPr>
        <w:numPr>
          <w:ilvl w:val="0"/>
          <w:numId w:val="1"/>
        </w:numPr>
        <w:tabs>
          <w:tab w:val="clear" w:pos="1800"/>
          <w:tab w:val="num" w:pos="1843"/>
        </w:tabs>
        <w:ind w:left="0"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 xml:space="preserve">ในกรณีที่โรงเรือนมีผู้ถือกรรมสิทธิ์ร่วมกันหลายคน ให้ผู้ถือกรรมสิทธิ์ร่วมลงลายมือชื่อในแบบ </w:t>
      </w:r>
      <w:proofErr w:type="spellStart"/>
      <w:r w:rsidRPr="00432549">
        <w:rPr>
          <w:rFonts w:ascii="AngsanaUPC" w:hAnsi="AngsanaUPC" w:cs="AngsanaUPC"/>
          <w:sz w:val="32"/>
          <w:szCs w:val="32"/>
          <w:cs/>
        </w:rPr>
        <w:t>ภรด</w:t>
      </w:r>
      <w:proofErr w:type="spellEnd"/>
      <w:r w:rsidRPr="00432549">
        <w:rPr>
          <w:rFonts w:ascii="AngsanaUPC" w:hAnsi="AngsanaUPC" w:cs="AngsanaUPC"/>
          <w:sz w:val="32"/>
          <w:szCs w:val="32"/>
          <w:cs/>
        </w:rPr>
        <w:t>.2 ในฐานะผู้รับประเมินทุกคน หรือจะมอบอำนาจให้คนใดคนหนึ่งก็ได้ การมอบต้องทำเป็นหนังสือและปิดแสตมป์ตามกฎหมาย</w:t>
      </w:r>
    </w:p>
    <w:p w:rsidR="00582832" w:rsidRPr="00432549" w:rsidRDefault="000B6F9C" w:rsidP="00582832">
      <w:pPr>
        <w:ind w:left="720"/>
        <w:rPr>
          <w:rFonts w:ascii="AngsanaUPC" w:hAnsi="AngsanaUPC" w:cs="AngsanaUPC"/>
          <w:b/>
          <w:bCs/>
          <w:sz w:val="32"/>
          <w:szCs w:val="32"/>
        </w:rPr>
      </w:pPr>
      <w:r w:rsidRPr="00432549">
        <w:rPr>
          <w:rFonts w:ascii="AngsanaUPC" w:hAnsi="AngsanaUPC" w:cs="AngsanaUPC"/>
          <w:b/>
          <w:bCs/>
          <w:sz w:val="32"/>
          <w:szCs w:val="32"/>
          <w:cs/>
        </w:rPr>
        <w:br w:type="page"/>
      </w:r>
      <w:r w:rsidR="00582832" w:rsidRPr="00432549">
        <w:rPr>
          <w:rFonts w:ascii="AngsanaUPC" w:hAnsi="AngsanaUPC" w:cs="AngsanaUPC"/>
          <w:b/>
          <w:bCs/>
          <w:sz w:val="32"/>
          <w:szCs w:val="32"/>
          <w:cs/>
        </w:rPr>
        <w:lastRenderedPageBreak/>
        <w:t>ขั้นตอนการชำระภาษีโรงเรือนและที่ดิน</w:t>
      </w:r>
    </w:p>
    <w:p w:rsidR="000510AD" w:rsidRPr="00432549" w:rsidRDefault="000510AD" w:rsidP="00EA63B7">
      <w:pPr>
        <w:numPr>
          <w:ilvl w:val="0"/>
          <w:numId w:val="18"/>
        </w:numPr>
        <w:tabs>
          <w:tab w:val="left" w:pos="1843"/>
        </w:tabs>
        <w:ind w:left="0"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 xml:space="preserve">ผู้มีหน้าที่เสียภาษีโรงเรือนและที่ดินยื่นแบบแสดงรายการทรัพย์สินเสียภาษีโรงเรือนและที่ดิน </w:t>
      </w:r>
      <w:r w:rsidR="00736349" w:rsidRPr="00432549">
        <w:rPr>
          <w:rFonts w:ascii="AngsanaUPC" w:hAnsi="AngsanaUPC" w:cs="AngsanaUPC"/>
          <w:sz w:val="32"/>
          <w:szCs w:val="32"/>
          <w:cs/>
        </w:rPr>
        <w:t>(</w:t>
      </w:r>
      <w:proofErr w:type="spellStart"/>
      <w:r w:rsidRPr="00432549">
        <w:rPr>
          <w:rFonts w:ascii="AngsanaUPC" w:hAnsi="AngsanaUPC" w:cs="AngsanaUPC"/>
          <w:sz w:val="32"/>
          <w:szCs w:val="32"/>
          <w:cs/>
        </w:rPr>
        <w:t>ภรด</w:t>
      </w:r>
      <w:proofErr w:type="spellEnd"/>
      <w:r w:rsidRPr="00432549">
        <w:rPr>
          <w:rFonts w:ascii="AngsanaUPC" w:hAnsi="AngsanaUPC" w:cs="AngsanaUPC"/>
          <w:sz w:val="32"/>
          <w:szCs w:val="32"/>
          <w:cs/>
        </w:rPr>
        <w:t>.2</w:t>
      </w:r>
      <w:r w:rsidR="00736349" w:rsidRPr="00432549">
        <w:rPr>
          <w:rFonts w:ascii="AngsanaUPC" w:hAnsi="AngsanaUPC" w:cs="AngsanaUPC"/>
          <w:sz w:val="32"/>
          <w:szCs w:val="32"/>
          <w:cs/>
        </w:rPr>
        <w:t>)</w:t>
      </w:r>
      <w:r w:rsidRPr="00432549">
        <w:rPr>
          <w:rFonts w:ascii="AngsanaUPC" w:hAnsi="AngsanaUPC" w:cs="AngsanaUPC"/>
          <w:sz w:val="32"/>
          <w:szCs w:val="32"/>
          <w:cs/>
        </w:rPr>
        <w:t xml:space="preserve"> พร้อมด้วยหลักฐาน </w:t>
      </w:r>
      <w:r w:rsidR="00FE0EFE" w:rsidRPr="00432549">
        <w:rPr>
          <w:rFonts w:ascii="AngsanaUPC" w:hAnsi="AngsanaUPC" w:cs="AngsanaUPC"/>
          <w:sz w:val="32"/>
          <w:szCs w:val="32"/>
          <w:cs/>
        </w:rPr>
        <w:t xml:space="preserve">ภายในเดือนกุมภาพันธ์ </w:t>
      </w:r>
      <w:r w:rsidRPr="00432549">
        <w:rPr>
          <w:rFonts w:ascii="AngsanaUPC" w:hAnsi="AngsanaUPC" w:cs="AngsanaUPC"/>
          <w:sz w:val="32"/>
          <w:szCs w:val="32"/>
          <w:cs/>
        </w:rPr>
        <w:t>ณ สำนักงาน</w:t>
      </w:r>
      <w:r w:rsidR="00B04BA7">
        <w:rPr>
          <w:rFonts w:ascii="AngsanaUPC" w:hAnsi="AngsanaUPC" w:cs="AngsanaUPC" w:hint="cs"/>
          <w:sz w:val="32"/>
          <w:szCs w:val="32"/>
          <w:cs/>
        </w:rPr>
        <w:t>องค์การบริหารส่วนตำบลหนองหญ้าขาว</w:t>
      </w:r>
    </w:p>
    <w:p w:rsidR="000510AD" w:rsidRPr="00432549" w:rsidRDefault="009E4DA6" w:rsidP="00EA63B7">
      <w:pPr>
        <w:numPr>
          <w:ilvl w:val="0"/>
          <w:numId w:val="18"/>
        </w:numPr>
        <w:tabs>
          <w:tab w:val="left" w:pos="1843"/>
        </w:tabs>
        <w:ind w:left="0"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พนักงานเจ้าหน้าที่จะทำการตรวจสอบความสมบูรณ์ของแบบแสดงรายการเสียภาษีโรงเรือนและที่ดิน</w:t>
      </w:r>
    </w:p>
    <w:p w:rsidR="009E4DA6" w:rsidRPr="00432549" w:rsidRDefault="009E4DA6" w:rsidP="00EA63B7">
      <w:pPr>
        <w:numPr>
          <w:ilvl w:val="0"/>
          <w:numId w:val="18"/>
        </w:numPr>
        <w:tabs>
          <w:tab w:val="left" w:pos="1843"/>
        </w:tabs>
        <w:ind w:left="0"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พนักงานเจ้าหน้าที่ประเมินค่ารายปีและค่าภาษีที่จะต้องเสีย</w:t>
      </w:r>
    </w:p>
    <w:p w:rsidR="009E4DA6" w:rsidRPr="00432549" w:rsidRDefault="009E4DA6" w:rsidP="00EA63B7">
      <w:pPr>
        <w:numPr>
          <w:ilvl w:val="0"/>
          <w:numId w:val="18"/>
        </w:numPr>
        <w:tabs>
          <w:tab w:val="left" w:pos="1843"/>
        </w:tabs>
        <w:ind w:left="0"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พนักงานเก็บภาษีแจ้งการประเมิน (</w:t>
      </w:r>
      <w:proofErr w:type="spellStart"/>
      <w:r w:rsidRPr="00432549">
        <w:rPr>
          <w:rFonts w:ascii="AngsanaUPC" w:hAnsi="AngsanaUPC" w:cs="AngsanaUPC"/>
          <w:sz w:val="32"/>
          <w:szCs w:val="32"/>
          <w:cs/>
        </w:rPr>
        <w:t>ภรด</w:t>
      </w:r>
      <w:proofErr w:type="spellEnd"/>
      <w:r w:rsidRPr="00432549">
        <w:rPr>
          <w:rFonts w:ascii="AngsanaUPC" w:hAnsi="AngsanaUPC" w:cs="AngsanaUPC"/>
          <w:sz w:val="32"/>
          <w:szCs w:val="32"/>
          <w:cs/>
        </w:rPr>
        <w:t>.8) ให้ผู้มีหน้าที่เสียภาษีทราบว่าต้องเสียภาษีเป็นจำนวนเงินเท่าใด</w:t>
      </w:r>
    </w:p>
    <w:p w:rsidR="009E4DA6" w:rsidRPr="00432549" w:rsidRDefault="009E4DA6" w:rsidP="00EA63B7">
      <w:pPr>
        <w:numPr>
          <w:ilvl w:val="0"/>
          <w:numId w:val="18"/>
        </w:numPr>
        <w:tabs>
          <w:tab w:val="left" w:pos="1843"/>
        </w:tabs>
        <w:ind w:left="0" w:firstLine="1440"/>
        <w:jc w:val="thaiDistribute"/>
        <w:rPr>
          <w:rFonts w:ascii="AngsanaUPC" w:hAnsi="AngsanaUPC" w:cs="AngsanaUPC"/>
          <w:sz w:val="32"/>
          <w:szCs w:val="32"/>
          <w:cs/>
        </w:rPr>
      </w:pPr>
      <w:r w:rsidRPr="00432549">
        <w:rPr>
          <w:rFonts w:ascii="AngsanaUPC" w:hAnsi="AngsanaUPC" w:cs="AngsanaUPC"/>
          <w:sz w:val="32"/>
          <w:szCs w:val="32"/>
          <w:cs/>
        </w:rPr>
        <w:t>ผู้มีหน้าที่เสียภาษีเมื่อได้รับแจ้งการประเมินแล้วจะต้องนำเงินค่าภาษีไปชำระภายใน 30 วัน นับแต่วันถัดจากวันที่ได้รับแจ้งการประเมิน มิฉะนั้นต้องเสียเงินเพิ่ม</w:t>
      </w:r>
    </w:p>
    <w:p w:rsidR="00912358" w:rsidRPr="00432549" w:rsidRDefault="00912358" w:rsidP="00912358">
      <w:pPr>
        <w:ind w:left="720"/>
        <w:rPr>
          <w:rFonts w:ascii="AngsanaUPC" w:hAnsi="AngsanaUPC" w:cs="AngsanaUPC"/>
          <w:b/>
          <w:bCs/>
          <w:sz w:val="32"/>
          <w:szCs w:val="32"/>
        </w:rPr>
      </w:pPr>
      <w:r w:rsidRPr="00432549">
        <w:rPr>
          <w:rFonts w:ascii="AngsanaUPC" w:hAnsi="AngsanaUPC" w:cs="AngsanaUPC"/>
          <w:b/>
          <w:bCs/>
          <w:sz w:val="32"/>
          <w:szCs w:val="32"/>
          <w:cs/>
        </w:rPr>
        <w:t>อัตราค่าภาษีโรงเรือนและที่ดิน</w:t>
      </w:r>
    </w:p>
    <w:p w:rsidR="00912358" w:rsidRPr="00432549" w:rsidRDefault="00912358" w:rsidP="00912358">
      <w:pPr>
        <w:numPr>
          <w:ilvl w:val="0"/>
          <w:numId w:val="3"/>
        </w:num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ผู้รับประเมินชำระภาษีปีละครั้งตามค่ารายปี</w:t>
      </w:r>
    </w:p>
    <w:p w:rsidR="00912358" w:rsidRPr="00432549" w:rsidRDefault="00912358" w:rsidP="00912358">
      <w:pPr>
        <w:numPr>
          <w:ilvl w:val="0"/>
          <w:numId w:val="3"/>
        </w:numPr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 xml:space="preserve">อัตราร้อยละ 12.5 ของค่ารายปี </w:t>
      </w:r>
    </w:p>
    <w:p w:rsidR="00912358" w:rsidRPr="00432549" w:rsidRDefault="00912358" w:rsidP="00912358">
      <w:pPr>
        <w:tabs>
          <w:tab w:val="left" w:pos="735"/>
        </w:tabs>
        <w:rPr>
          <w:rFonts w:ascii="AngsanaUPC" w:hAnsi="AngsanaUPC" w:cs="AngsanaUPC"/>
          <w:b/>
          <w:bCs/>
          <w:sz w:val="32"/>
          <w:szCs w:val="32"/>
        </w:rPr>
      </w:pPr>
      <w:r w:rsidRPr="00432549">
        <w:rPr>
          <w:rFonts w:ascii="AngsanaUPC" w:hAnsi="AngsanaUPC" w:cs="AngsanaUPC"/>
          <w:sz w:val="36"/>
          <w:szCs w:val="36"/>
          <w:cs/>
        </w:rPr>
        <w:tab/>
      </w:r>
      <w:r w:rsidRPr="00432549">
        <w:rPr>
          <w:rFonts w:ascii="AngsanaUPC" w:hAnsi="AngsanaUPC" w:cs="AngsanaUPC"/>
          <w:b/>
          <w:bCs/>
          <w:sz w:val="32"/>
          <w:szCs w:val="32"/>
          <w:cs/>
        </w:rPr>
        <w:t>เงินเพิ่มภาษีโรงเรือนและที่ดิน</w:t>
      </w:r>
    </w:p>
    <w:p w:rsidR="00912358" w:rsidRPr="00432549" w:rsidRDefault="00912358" w:rsidP="00EF5BF3">
      <w:p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</w:rPr>
        <w:tab/>
      </w:r>
      <w:r w:rsidRPr="00432549">
        <w:rPr>
          <w:rFonts w:ascii="AngsanaUPC" w:hAnsi="AngsanaUPC" w:cs="AngsanaUPC"/>
          <w:sz w:val="32"/>
          <w:szCs w:val="32"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>ผู้มีหน้าที่เสียภาษีโรงเรือนและที่ดิน เมื่อได้รับแจ้งการประเมินแล้วจะต้องนำเงินค่าภาษีต้องไปชำระภายใน 30 วัน นับแต่วันถัดจากที่ได้รับแจ้งประเมินมิฉะนั้นต้องเสียเงินเพิ่ม</w:t>
      </w:r>
      <w:r w:rsidR="00A64B53" w:rsidRPr="00432549">
        <w:rPr>
          <w:rFonts w:ascii="AngsanaUPC" w:hAnsi="AngsanaUPC" w:cs="AngsanaUPC"/>
          <w:sz w:val="32"/>
          <w:szCs w:val="32"/>
          <w:cs/>
        </w:rPr>
        <w:t xml:space="preserve"> ดังนี้</w:t>
      </w:r>
    </w:p>
    <w:p w:rsidR="00912358" w:rsidRPr="00432549" w:rsidRDefault="00A64B53" w:rsidP="00912358">
      <w:pPr>
        <w:numPr>
          <w:ilvl w:val="0"/>
          <w:numId w:val="4"/>
        </w:numPr>
        <w:tabs>
          <w:tab w:val="left" w:pos="735"/>
        </w:tabs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ถ้า</w:t>
      </w:r>
      <w:r w:rsidR="00912358" w:rsidRPr="00432549">
        <w:rPr>
          <w:rFonts w:ascii="AngsanaUPC" w:hAnsi="AngsanaUPC" w:cs="AngsanaUPC"/>
          <w:sz w:val="32"/>
          <w:szCs w:val="32"/>
          <w:cs/>
        </w:rPr>
        <w:t>ชำระไม่เกิน 1 เดือน นับแต่วันพ้นกำหนดให้เสียเงินเพิ่ม</w:t>
      </w:r>
      <w:r w:rsidRPr="00432549">
        <w:rPr>
          <w:rFonts w:ascii="AngsanaUPC" w:hAnsi="AngsanaUPC" w:cs="AngsanaUPC"/>
          <w:sz w:val="32"/>
          <w:szCs w:val="32"/>
          <w:cs/>
        </w:rPr>
        <w:t>ร้อยล</w:t>
      </w:r>
      <w:r w:rsidR="00912358" w:rsidRPr="00432549">
        <w:rPr>
          <w:rFonts w:ascii="AngsanaUPC" w:hAnsi="AngsanaUPC" w:cs="AngsanaUPC"/>
          <w:sz w:val="32"/>
          <w:szCs w:val="32"/>
          <w:cs/>
        </w:rPr>
        <w:t>ะ 2.5 ของค่าภาษีค้าง</w:t>
      </w:r>
    </w:p>
    <w:p w:rsidR="00912358" w:rsidRPr="00432549" w:rsidRDefault="00A64B53" w:rsidP="00912358">
      <w:pPr>
        <w:numPr>
          <w:ilvl w:val="0"/>
          <w:numId w:val="4"/>
        </w:numPr>
        <w:tabs>
          <w:tab w:val="left" w:pos="735"/>
        </w:tabs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ถ้า</w:t>
      </w:r>
      <w:r w:rsidR="00912358" w:rsidRPr="00432549">
        <w:rPr>
          <w:rFonts w:ascii="AngsanaUPC" w:hAnsi="AngsanaUPC" w:cs="AngsanaUPC"/>
          <w:sz w:val="32"/>
          <w:szCs w:val="32"/>
          <w:cs/>
        </w:rPr>
        <w:t>เกิน 1 เดือน แต่ไม่เกิ</w:t>
      </w:r>
      <w:r w:rsidRPr="00432549">
        <w:rPr>
          <w:rFonts w:ascii="AngsanaUPC" w:hAnsi="AngsanaUPC" w:cs="AngsanaUPC"/>
          <w:sz w:val="32"/>
          <w:szCs w:val="32"/>
          <w:cs/>
        </w:rPr>
        <w:t>น 2 เดือน ให้เสียเงินเพิ่มร้อยล</w:t>
      </w:r>
      <w:r w:rsidR="00912358" w:rsidRPr="00432549">
        <w:rPr>
          <w:rFonts w:ascii="AngsanaUPC" w:hAnsi="AngsanaUPC" w:cs="AngsanaUPC"/>
          <w:sz w:val="32"/>
          <w:szCs w:val="32"/>
          <w:cs/>
        </w:rPr>
        <w:t>ะ 5 ของค่าภาษีค้าง</w:t>
      </w:r>
    </w:p>
    <w:p w:rsidR="00912358" w:rsidRPr="00432549" w:rsidRDefault="00A64B53" w:rsidP="00912358">
      <w:pPr>
        <w:numPr>
          <w:ilvl w:val="0"/>
          <w:numId w:val="4"/>
        </w:numPr>
        <w:tabs>
          <w:tab w:val="left" w:pos="735"/>
        </w:tabs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ถ้า</w:t>
      </w:r>
      <w:r w:rsidR="00912358" w:rsidRPr="00432549">
        <w:rPr>
          <w:rFonts w:ascii="AngsanaUPC" w:hAnsi="AngsanaUPC" w:cs="AngsanaUPC"/>
          <w:sz w:val="32"/>
          <w:szCs w:val="32"/>
          <w:cs/>
        </w:rPr>
        <w:t>เกิน 2 เดือน แต่ไม่เกิ</w:t>
      </w:r>
      <w:r w:rsidRPr="00432549">
        <w:rPr>
          <w:rFonts w:ascii="AngsanaUPC" w:hAnsi="AngsanaUPC" w:cs="AngsanaUPC"/>
          <w:sz w:val="32"/>
          <w:szCs w:val="32"/>
          <w:cs/>
        </w:rPr>
        <w:t>น 3 เดือน ให้เสียเงินเพิ่มร้อยล</w:t>
      </w:r>
      <w:r w:rsidR="00912358" w:rsidRPr="00432549">
        <w:rPr>
          <w:rFonts w:ascii="AngsanaUPC" w:hAnsi="AngsanaUPC" w:cs="AngsanaUPC"/>
          <w:sz w:val="32"/>
          <w:szCs w:val="32"/>
          <w:cs/>
        </w:rPr>
        <w:t>ะ 7. 5 ของค่าภาษีค้าง</w:t>
      </w:r>
    </w:p>
    <w:p w:rsidR="00912358" w:rsidRPr="00432549" w:rsidRDefault="00A64B53" w:rsidP="00912358">
      <w:pPr>
        <w:numPr>
          <w:ilvl w:val="0"/>
          <w:numId w:val="4"/>
        </w:numPr>
        <w:tabs>
          <w:tab w:val="left" w:pos="735"/>
        </w:tabs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ถ้า</w:t>
      </w:r>
      <w:r w:rsidR="00912358" w:rsidRPr="00432549">
        <w:rPr>
          <w:rFonts w:ascii="AngsanaUPC" w:hAnsi="AngsanaUPC" w:cs="AngsanaUPC"/>
          <w:sz w:val="32"/>
          <w:szCs w:val="32"/>
          <w:cs/>
        </w:rPr>
        <w:t xml:space="preserve">เกิน 3 เดือน แต่ไม่เกิน </w:t>
      </w:r>
      <w:r w:rsidR="0007624F" w:rsidRPr="00432549">
        <w:rPr>
          <w:rFonts w:ascii="AngsanaUPC" w:hAnsi="AngsanaUPC" w:cs="AngsanaUPC"/>
          <w:sz w:val="32"/>
          <w:szCs w:val="32"/>
          <w:cs/>
        </w:rPr>
        <w:t>4</w:t>
      </w:r>
      <w:r w:rsidR="00CF7696" w:rsidRPr="00432549">
        <w:rPr>
          <w:rFonts w:ascii="AngsanaUPC" w:hAnsi="AngsanaUPC" w:cs="AngsanaUPC"/>
          <w:sz w:val="32"/>
          <w:szCs w:val="32"/>
          <w:cs/>
        </w:rPr>
        <w:t xml:space="preserve"> เดือน ให้เสียเงินเพิ่มร้อยล</w:t>
      </w:r>
      <w:r w:rsidR="00912358" w:rsidRPr="00432549">
        <w:rPr>
          <w:rFonts w:ascii="AngsanaUPC" w:hAnsi="AngsanaUPC" w:cs="AngsanaUPC"/>
          <w:sz w:val="32"/>
          <w:szCs w:val="32"/>
          <w:cs/>
        </w:rPr>
        <w:t>ะ 10 ของค่าภาษีค้าง</w:t>
      </w:r>
    </w:p>
    <w:p w:rsidR="00912358" w:rsidRPr="00432549" w:rsidRDefault="00912358" w:rsidP="00912358">
      <w:pPr>
        <w:tabs>
          <w:tab w:val="left" w:pos="735"/>
        </w:tabs>
        <w:rPr>
          <w:rFonts w:ascii="AngsanaUPC" w:hAnsi="AngsanaUPC" w:cs="AngsanaUPC"/>
          <w:b/>
          <w:bCs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b/>
          <w:bCs/>
          <w:sz w:val="32"/>
          <w:szCs w:val="32"/>
          <w:cs/>
        </w:rPr>
        <w:t>การชำระค่าปรับ</w:t>
      </w:r>
    </w:p>
    <w:p w:rsidR="00912358" w:rsidRPr="00432549" w:rsidRDefault="00B37477" w:rsidP="00141E8D">
      <w:p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="00EF5BF3" w:rsidRPr="00432549">
        <w:rPr>
          <w:rFonts w:ascii="AngsanaUPC" w:hAnsi="AngsanaUPC" w:cs="AngsanaUPC"/>
          <w:sz w:val="32"/>
          <w:szCs w:val="32"/>
          <w:cs/>
        </w:rPr>
        <w:tab/>
      </w:r>
      <w:r w:rsidR="00912358" w:rsidRPr="00432549">
        <w:rPr>
          <w:rFonts w:ascii="AngsanaUPC" w:hAnsi="AngsanaUPC" w:cs="AngsanaUPC"/>
          <w:sz w:val="32"/>
          <w:szCs w:val="32"/>
          <w:cs/>
        </w:rPr>
        <w:t>ผู้ใดไม่ยื่นแบบแสดงรายการชำระภาษีต่อเจ้าหน้าที่ภายในกำหนดต้องระวางโทษปรับไม่เกิน</w:t>
      </w:r>
      <w:r w:rsidR="00141E8D" w:rsidRPr="00432549">
        <w:rPr>
          <w:rFonts w:ascii="AngsanaUPC" w:hAnsi="AngsanaUPC" w:cs="AngsanaUPC"/>
          <w:sz w:val="32"/>
          <w:szCs w:val="32"/>
          <w:cs/>
        </w:rPr>
        <w:t xml:space="preserve"> </w:t>
      </w:r>
      <w:r w:rsidR="00141E8D" w:rsidRPr="00432549">
        <w:rPr>
          <w:rFonts w:ascii="AngsanaUPC" w:hAnsi="AngsanaUPC" w:cs="AngsanaUPC"/>
          <w:sz w:val="32"/>
          <w:szCs w:val="32"/>
          <w:cs/>
        </w:rPr>
        <w:br/>
      </w:r>
      <w:r w:rsidR="00912358" w:rsidRPr="00432549">
        <w:rPr>
          <w:rFonts w:ascii="AngsanaUPC" w:hAnsi="AngsanaUPC" w:cs="AngsanaUPC"/>
          <w:sz w:val="32"/>
          <w:szCs w:val="32"/>
          <w:cs/>
        </w:rPr>
        <w:t>200 บาท</w:t>
      </w:r>
    </w:p>
    <w:p w:rsidR="00912358" w:rsidRPr="00432549" w:rsidRDefault="00912358" w:rsidP="00912358">
      <w:pPr>
        <w:tabs>
          <w:tab w:val="left" w:pos="735"/>
        </w:tabs>
        <w:rPr>
          <w:rFonts w:ascii="AngsanaUPC" w:hAnsi="AngsanaUPC" w:cs="AngsanaUPC"/>
          <w:b/>
          <w:bCs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b/>
          <w:bCs/>
          <w:sz w:val="32"/>
          <w:szCs w:val="32"/>
          <w:cs/>
        </w:rPr>
        <w:t>บทกำหนดโทษตามพระราชบัญญัติภาษีโรงเรือนและที่ดิน</w:t>
      </w:r>
    </w:p>
    <w:p w:rsidR="00912358" w:rsidRPr="00432549" w:rsidRDefault="00912358" w:rsidP="002176CE">
      <w:pPr>
        <w:numPr>
          <w:ilvl w:val="0"/>
          <w:numId w:val="5"/>
        </w:numPr>
        <w:tabs>
          <w:tab w:val="num" w:pos="0"/>
          <w:tab w:val="left" w:pos="735"/>
          <w:tab w:val="left" w:pos="1800"/>
        </w:tabs>
        <w:ind w:left="0"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ผู้ใดละเลยไม่แสดงข้อความในแบบพิมพ์เพื่อแจ้งรายการทรัพย์สินตามความเป็นจริง</w:t>
      </w:r>
      <w:r w:rsidR="00F23494" w:rsidRPr="00432549">
        <w:rPr>
          <w:rFonts w:ascii="AngsanaUPC" w:hAnsi="AngsanaUPC" w:cs="AngsanaUPC"/>
          <w:sz w:val="32"/>
          <w:szCs w:val="32"/>
          <w:cs/>
        </w:rPr>
        <w:br/>
      </w:r>
      <w:r w:rsidRPr="00432549">
        <w:rPr>
          <w:rFonts w:ascii="AngsanaUPC" w:hAnsi="AngsanaUPC" w:cs="AngsanaUPC"/>
          <w:sz w:val="32"/>
          <w:szCs w:val="32"/>
          <w:cs/>
        </w:rPr>
        <w:t xml:space="preserve">ตามความรู้เห็นของตนให้ครบถ้วน และรับรองความถูกต้องของข้อความดังกล่าวพร้อมทั้งลงวันที่ เดือน ปี </w:t>
      </w:r>
      <w:r w:rsidR="00F23494" w:rsidRPr="00432549">
        <w:rPr>
          <w:rFonts w:ascii="AngsanaUPC" w:hAnsi="AngsanaUPC" w:cs="AngsanaUPC"/>
          <w:sz w:val="32"/>
          <w:szCs w:val="32"/>
          <w:cs/>
        </w:rPr>
        <w:br/>
      </w:r>
      <w:r w:rsidRPr="00432549">
        <w:rPr>
          <w:rFonts w:ascii="AngsanaUPC" w:hAnsi="AngsanaUPC" w:cs="AngsanaUPC"/>
          <w:sz w:val="32"/>
          <w:szCs w:val="32"/>
          <w:cs/>
        </w:rPr>
        <w:t>และลายมือชื่อของตนกำกับไว้ เว้นแต่จะมีเหตุสุดวิสัย ต้องระวางโทษปรับไม่เกินสองร้อยบาท</w:t>
      </w:r>
    </w:p>
    <w:p w:rsidR="00912358" w:rsidRPr="00432549" w:rsidRDefault="00912358" w:rsidP="002176CE">
      <w:pPr>
        <w:numPr>
          <w:ilvl w:val="0"/>
          <w:numId w:val="5"/>
        </w:numPr>
        <w:tabs>
          <w:tab w:val="num" w:pos="0"/>
          <w:tab w:val="left" w:pos="735"/>
          <w:tab w:val="left" w:pos="1800"/>
          <w:tab w:val="left" w:pos="1980"/>
        </w:tabs>
        <w:ind w:left="0"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ผู้ใดละเลยไม่ปฏิบัติตามหมายเรียกของพนักงานเจ้าหน้าที่ ไม่แจ้งรายการเพิ่มเติมรา</w:t>
      </w:r>
      <w:r w:rsidR="00F23494" w:rsidRPr="00432549">
        <w:rPr>
          <w:rFonts w:ascii="AngsanaUPC" w:hAnsi="AngsanaUPC" w:cs="AngsanaUPC"/>
          <w:sz w:val="32"/>
          <w:szCs w:val="32"/>
          <w:cs/>
        </w:rPr>
        <w:t>ย</w:t>
      </w:r>
      <w:r w:rsidRPr="00432549">
        <w:rPr>
          <w:rFonts w:ascii="AngsanaUPC" w:hAnsi="AngsanaUPC" w:cs="AngsanaUPC"/>
          <w:sz w:val="32"/>
          <w:szCs w:val="32"/>
          <w:cs/>
        </w:rPr>
        <w:t>ละเอียด ไม่นำพยานหลักฐานมาแสดงหรือไม่ตอบคำถามเมื่อพนักงานเจ้าหน้าที่ซักถาม หรือไม่ตอบคำถามเมื่อพนักงานเจ้าหน้าที่ซักถามผู้รับประเมินในเรื่องใบแจ้งรายการ ต้องระวางโทษปรับไม่เกินห้าร้อยบาท</w:t>
      </w:r>
    </w:p>
    <w:p w:rsidR="00912358" w:rsidRPr="00432549" w:rsidRDefault="00912358" w:rsidP="002176CE">
      <w:pPr>
        <w:numPr>
          <w:ilvl w:val="0"/>
          <w:numId w:val="5"/>
        </w:numPr>
        <w:tabs>
          <w:tab w:val="num" w:pos="0"/>
          <w:tab w:val="left" w:pos="735"/>
          <w:tab w:val="left" w:pos="1800"/>
        </w:tabs>
        <w:ind w:left="0"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 xml:space="preserve">ผู้ใดยื่นข้อความเท็จ หรือให้ถ้อยคำเท็จ หรือตอบคำถามด้วยคำอันเป็นเท็จ </w:t>
      </w:r>
      <w:r w:rsidR="007949A3" w:rsidRPr="00432549">
        <w:rPr>
          <w:rFonts w:ascii="AngsanaUPC" w:hAnsi="AngsanaUPC" w:cs="AngsanaUPC"/>
          <w:sz w:val="32"/>
          <w:szCs w:val="32"/>
          <w:cs/>
        </w:rPr>
        <w:br/>
      </w:r>
      <w:r w:rsidRPr="00432549">
        <w:rPr>
          <w:rFonts w:ascii="AngsanaUPC" w:hAnsi="AngsanaUPC" w:cs="AngsanaUPC"/>
          <w:sz w:val="32"/>
          <w:szCs w:val="32"/>
          <w:cs/>
        </w:rPr>
        <w:t>หรือนำพยานหลักฐานเท็จมาแสดง  เพื่อหลีกเลี่ยงหรือจัดหาทางให้ผู้อื่นหลีกเลี่ยงการคำนวณค่ารายปี</w:t>
      </w:r>
      <w:r w:rsidR="007949A3" w:rsidRPr="00432549">
        <w:rPr>
          <w:rFonts w:ascii="AngsanaUPC" w:hAnsi="AngsanaUPC" w:cs="AngsanaUPC"/>
          <w:sz w:val="32"/>
          <w:szCs w:val="32"/>
          <w:cs/>
        </w:rPr>
        <w:br/>
      </w:r>
      <w:r w:rsidRPr="00432549">
        <w:rPr>
          <w:rFonts w:ascii="AngsanaUPC" w:hAnsi="AngsanaUPC" w:cs="AngsanaUPC"/>
          <w:sz w:val="32"/>
          <w:szCs w:val="32"/>
          <w:cs/>
        </w:rPr>
        <w:lastRenderedPageBreak/>
        <w:t>แห่งทรัพย์สินของตนตามที่ควรหรือโดยความเป็นเท็จ โดยเจตนาละเลย โดยฉ้อโกงโดยอุบาย  โดยวิธีการอย่างหนึ่งอย่างใดทั้งสิ้นที่หลีกเลี่ยงการคำนวณค่ารายปีแห่งทรัพย์สินของตนตามที่ควรก็ดี ต้องระวางโทษจำคุก ไม่เกิน 6 เดือน หรือปรับไม่เกิน 500 บาท หรือทั้งจำทั้งปรับ</w:t>
      </w:r>
    </w:p>
    <w:p w:rsidR="00127C53" w:rsidRPr="00432549" w:rsidRDefault="00127C53" w:rsidP="00127C53">
      <w:pPr>
        <w:tabs>
          <w:tab w:val="left" w:pos="735"/>
        </w:tabs>
        <w:ind w:left="1440"/>
        <w:jc w:val="thaiDistribute"/>
        <w:rPr>
          <w:rFonts w:ascii="AngsanaUPC" w:hAnsi="AngsanaUPC" w:cs="AngsanaUPC"/>
          <w:sz w:val="32"/>
          <w:szCs w:val="32"/>
        </w:rPr>
      </w:pPr>
    </w:p>
    <w:p w:rsidR="00912358" w:rsidRPr="00432549" w:rsidRDefault="00127C53" w:rsidP="00912358">
      <w:pPr>
        <w:tabs>
          <w:tab w:val="left" w:pos="735"/>
          <w:tab w:val="left" w:pos="1800"/>
        </w:tabs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 w:hint="cs"/>
          <w:sz w:val="32"/>
          <w:szCs w:val="32"/>
          <w:cs/>
        </w:rPr>
        <w:t xml:space="preserve">                </w:t>
      </w:r>
      <w:r w:rsidR="00912358" w:rsidRPr="00432549">
        <w:rPr>
          <w:rFonts w:ascii="AngsanaUPC" w:hAnsi="AngsanaUPC" w:cs="AngsanaUPC"/>
          <w:b/>
          <w:bCs/>
          <w:sz w:val="32"/>
          <w:szCs w:val="32"/>
          <w:cs/>
        </w:rPr>
        <w:t>การอุทธรณ์</w:t>
      </w:r>
      <w:r w:rsidR="004F4B61" w:rsidRPr="00432549">
        <w:rPr>
          <w:rFonts w:ascii="AngsanaUPC" w:hAnsi="AngsanaUPC" w:cs="AngsanaUPC"/>
          <w:b/>
          <w:bCs/>
          <w:sz w:val="32"/>
          <w:szCs w:val="32"/>
          <w:cs/>
        </w:rPr>
        <w:t>การประเมินภาษี</w:t>
      </w:r>
    </w:p>
    <w:p w:rsidR="00912358" w:rsidRPr="00432549" w:rsidRDefault="00912358" w:rsidP="004F7404">
      <w:pPr>
        <w:tabs>
          <w:tab w:val="left" w:pos="735"/>
          <w:tab w:val="left" w:pos="1440"/>
        </w:tabs>
        <w:jc w:val="thaiDistribute"/>
        <w:rPr>
          <w:rFonts w:ascii="AngsanaUPC" w:hAnsi="AngsanaUPC" w:cs="AngsanaUPC"/>
          <w:sz w:val="32"/>
          <w:szCs w:val="32"/>
          <w:cs/>
        </w:rPr>
      </w:pPr>
      <w:r w:rsidRPr="00432549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32549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>เมื่อผู้เสียภาษีได้รับแจ้งการประเมินแล้ว  ไม่พอใจในการประเมินของพนักงานเจ้าหน้าที่</w:t>
      </w:r>
      <w:r w:rsidR="004F7404" w:rsidRPr="00432549">
        <w:rPr>
          <w:rFonts w:ascii="AngsanaUPC" w:hAnsi="AngsanaUPC" w:cs="AngsanaUPC"/>
          <w:sz w:val="32"/>
          <w:szCs w:val="32"/>
          <w:cs/>
        </w:rPr>
        <w:t xml:space="preserve"> </w:t>
      </w:r>
      <w:r w:rsidRPr="00432549">
        <w:rPr>
          <w:rFonts w:ascii="AngsanaUPC" w:hAnsi="AngsanaUPC" w:cs="AngsanaUPC"/>
          <w:sz w:val="32"/>
          <w:szCs w:val="32"/>
          <w:cs/>
        </w:rPr>
        <w:t>โดยเห็นว่าค่าภาษีสูงเกินไป หรือประเมินไม่ถูกต้อง ก็มีสิทธิอุทธรณ์</w:t>
      </w:r>
      <w:r w:rsidR="004F7404" w:rsidRPr="00432549">
        <w:rPr>
          <w:rFonts w:ascii="AngsanaUPC" w:hAnsi="AngsanaUPC" w:cs="AngsanaUPC"/>
          <w:sz w:val="32"/>
          <w:szCs w:val="32"/>
          <w:cs/>
        </w:rPr>
        <w:t>ได้โดยยื่นอุทธรณ์ต่อ</w:t>
      </w:r>
      <w:r w:rsidRPr="00432549">
        <w:rPr>
          <w:rFonts w:ascii="AngsanaUPC" w:hAnsi="AngsanaUPC" w:cs="AngsanaUPC"/>
          <w:sz w:val="32"/>
          <w:szCs w:val="32"/>
          <w:cs/>
        </w:rPr>
        <w:t xml:space="preserve"> คณะผู้บริหารท้องถิ่น</w:t>
      </w:r>
      <w:r w:rsidR="004F7404" w:rsidRPr="00432549">
        <w:rPr>
          <w:rFonts w:ascii="AngsanaUPC" w:hAnsi="AngsanaUPC" w:cs="AngsanaUPC"/>
          <w:sz w:val="32"/>
          <w:szCs w:val="32"/>
          <w:cs/>
        </w:rPr>
        <w:br/>
      </w:r>
      <w:r w:rsidRPr="00432549">
        <w:rPr>
          <w:rFonts w:ascii="AngsanaUPC" w:hAnsi="AngsanaUPC" w:cs="AngsanaUPC"/>
          <w:sz w:val="32"/>
          <w:szCs w:val="32"/>
          <w:cs/>
        </w:rPr>
        <w:t>ตามแบบที่กำหนด (</w:t>
      </w:r>
      <w:proofErr w:type="spellStart"/>
      <w:r w:rsidRPr="00432549">
        <w:rPr>
          <w:rFonts w:ascii="AngsanaUPC" w:hAnsi="AngsanaUPC" w:cs="AngsanaUPC"/>
          <w:sz w:val="32"/>
          <w:szCs w:val="32"/>
          <w:cs/>
        </w:rPr>
        <w:t>ภรด</w:t>
      </w:r>
      <w:proofErr w:type="spellEnd"/>
      <w:r w:rsidRPr="00432549">
        <w:rPr>
          <w:rFonts w:ascii="AngsanaUPC" w:hAnsi="AngsanaUPC" w:cs="AngsanaUPC"/>
          <w:sz w:val="32"/>
          <w:szCs w:val="32"/>
          <w:cs/>
        </w:rPr>
        <w:t>.9) ภายใน 15 วัน นับแต่วันที่ได้รับแจ้งการประเมิน  และเมื่อได้รับแจ้งผลชี้ขาดแล้วยังไม่เป็นที่พอใจก็มีสิทธิฟ้องร้องต่อศาลได้ภายใน 30 วัน นับแต่วันที่ได้รับแจ้งความให้ทราบคำชี้ขาด</w:t>
      </w:r>
    </w:p>
    <w:p w:rsidR="00912358" w:rsidRPr="00432549" w:rsidRDefault="00912358" w:rsidP="00912358">
      <w:pPr>
        <w:jc w:val="center"/>
        <w:rPr>
          <w:rFonts w:ascii="AngsanaUPC" w:hAnsi="AngsanaUPC" w:cs="AngsanaUPC"/>
          <w:sz w:val="32"/>
          <w:szCs w:val="32"/>
        </w:rPr>
      </w:pPr>
    </w:p>
    <w:p w:rsidR="00912358" w:rsidRPr="00432549" w:rsidRDefault="00912358" w:rsidP="00912358">
      <w:pPr>
        <w:jc w:val="center"/>
        <w:rPr>
          <w:rFonts w:ascii="AngsanaUPC" w:hAnsi="AngsanaUPC" w:cs="AngsanaUPC"/>
          <w:sz w:val="32"/>
          <w:szCs w:val="32"/>
        </w:rPr>
      </w:pPr>
    </w:p>
    <w:p w:rsidR="00912358" w:rsidRPr="00432549" w:rsidRDefault="00912358" w:rsidP="00912358">
      <w:pPr>
        <w:jc w:val="center"/>
        <w:rPr>
          <w:rFonts w:ascii="AngsanaUPC" w:hAnsi="AngsanaUPC" w:cs="AngsanaUPC"/>
          <w:sz w:val="32"/>
          <w:szCs w:val="32"/>
        </w:rPr>
      </w:pPr>
    </w:p>
    <w:p w:rsidR="00912358" w:rsidRPr="00432549" w:rsidRDefault="007F43EE" w:rsidP="00912358">
      <w:pPr>
        <w:jc w:val="center"/>
        <w:rPr>
          <w:rFonts w:ascii="AngsanaUPC" w:hAnsi="AngsanaUPC" w:cs="AngsanaUPC"/>
          <w:sz w:val="32"/>
          <w:szCs w:val="32"/>
          <w:cs/>
        </w:rPr>
      </w:pP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  <w:r w:rsidRPr="00432549">
        <w:rPr>
          <w:rFonts w:ascii="AngsanaUPC" w:hAnsi="AngsanaUPC" w:cs="AngsanaUPC"/>
          <w:sz w:val="32"/>
          <w:szCs w:val="32"/>
        </w:rPr>
        <w:sym w:font="Wingdings" w:char="F05B"/>
      </w:r>
    </w:p>
    <w:p w:rsidR="00912358" w:rsidRPr="00432549" w:rsidRDefault="00912358" w:rsidP="00912358">
      <w:pPr>
        <w:tabs>
          <w:tab w:val="left" w:pos="735"/>
        </w:tabs>
        <w:rPr>
          <w:rFonts w:ascii="AngsanaUPC" w:hAnsi="AngsanaUPC" w:cs="AngsanaUPC"/>
          <w:b/>
          <w:bCs/>
          <w:sz w:val="32"/>
          <w:szCs w:val="32"/>
        </w:rPr>
      </w:pPr>
    </w:p>
    <w:p w:rsidR="00912358" w:rsidRPr="00432549" w:rsidRDefault="00912358" w:rsidP="00912358">
      <w:pPr>
        <w:tabs>
          <w:tab w:val="left" w:pos="735"/>
        </w:tabs>
        <w:rPr>
          <w:rFonts w:ascii="AngsanaUPC" w:hAnsi="AngsanaUPC" w:cs="AngsanaUPC"/>
          <w:b/>
          <w:bCs/>
          <w:sz w:val="32"/>
          <w:szCs w:val="32"/>
        </w:rPr>
      </w:pPr>
    </w:p>
    <w:p w:rsidR="00912358" w:rsidRPr="00432549" w:rsidRDefault="004F7404" w:rsidP="00912358">
      <w:pPr>
        <w:tabs>
          <w:tab w:val="left" w:pos="735"/>
        </w:tabs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b/>
          <w:bCs/>
          <w:sz w:val="32"/>
          <w:szCs w:val="32"/>
          <w:cs/>
        </w:rPr>
        <w:br w:type="page"/>
      </w:r>
      <w:r w:rsidR="00912358" w:rsidRPr="00432549">
        <w:rPr>
          <w:rFonts w:ascii="AngsanaUPC" w:hAnsi="AngsanaUPC" w:cs="AngsanaUPC"/>
          <w:b/>
          <w:bCs/>
          <w:sz w:val="32"/>
          <w:szCs w:val="32"/>
          <w:cs/>
        </w:rPr>
        <w:lastRenderedPageBreak/>
        <w:t>3</w:t>
      </w:r>
      <w:r w:rsidR="00912358" w:rsidRPr="00432549">
        <w:rPr>
          <w:rFonts w:ascii="AngsanaUPC" w:hAnsi="AngsanaUPC" w:cs="AngsanaUPC"/>
          <w:b/>
          <w:bCs/>
          <w:sz w:val="32"/>
          <w:szCs w:val="32"/>
        </w:rPr>
        <w:t xml:space="preserve">.  </w:t>
      </w:r>
      <w:r w:rsidR="00912358" w:rsidRPr="00432549">
        <w:rPr>
          <w:rFonts w:ascii="AngsanaUPC" w:hAnsi="AngsanaUPC" w:cs="AngsanaUPC"/>
          <w:b/>
          <w:bCs/>
          <w:sz w:val="36"/>
          <w:szCs w:val="36"/>
          <w:cs/>
        </w:rPr>
        <w:t>ภาษีป้าย</w:t>
      </w:r>
      <w:r w:rsidR="00912358" w:rsidRPr="00432549">
        <w:rPr>
          <w:rFonts w:ascii="AngsanaUPC" w:hAnsi="AngsanaUPC" w:cs="AngsanaUPC"/>
          <w:b/>
          <w:bCs/>
          <w:sz w:val="32"/>
          <w:szCs w:val="32"/>
          <w:cs/>
        </w:rPr>
        <w:t xml:space="preserve">  </w:t>
      </w:r>
      <w:r w:rsidR="00912358" w:rsidRPr="00432549">
        <w:rPr>
          <w:rFonts w:ascii="AngsanaUPC" w:hAnsi="AngsanaUPC" w:cs="AngsanaUPC"/>
          <w:sz w:val="32"/>
          <w:szCs w:val="32"/>
          <w:cs/>
        </w:rPr>
        <w:t xml:space="preserve">(กำหนดระยะเวลาในการยื่นแบบชำระภาษีป้าย เดือนมกราคม </w:t>
      </w:r>
      <w:r w:rsidR="00912358" w:rsidRPr="00432549">
        <w:rPr>
          <w:rFonts w:ascii="AngsanaUPC" w:hAnsi="AngsanaUPC" w:cs="AngsanaUPC"/>
          <w:sz w:val="32"/>
          <w:szCs w:val="32"/>
        </w:rPr>
        <w:t>–</w:t>
      </w:r>
      <w:r w:rsidR="00912358" w:rsidRPr="00432549">
        <w:rPr>
          <w:rFonts w:ascii="AngsanaUPC" w:hAnsi="AngsanaUPC" w:cs="AngsanaUPC"/>
          <w:sz w:val="32"/>
          <w:szCs w:val="32"/>
          <w:cs/>
        </w:rPr>
        <w:t xml:space="preserve"> มีนาคม ของทุกปี)</w:t>
      </w:r>
    </w:p>
    <w:p w:rsidR="00912358" w:rsidRPr="00432549" w:rsidRDefault="00912358" w:rsidP="005D5CB5">
      <w:p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="00451820" w:rsidRPr="00432549">
        <w:rPr>
          <w:rFonts w:ascii="AngsanaUPC" w:hAnsi="AngsanaUPC" w:cs="AngsanaUPC"/>
          <w:sz w:val="32"/>
          <w:szCs w:val="32"/>
          <w:cs/>
        </w:rPr>
        <w:tab/>
        <w:t xml:space="preserve">ภาษีป้าย </w:t>
      </w:r>
      <w:r w:rsidRPr="00432549">
        <w:rPr>
          <w:rFonts w:ascii="AngsanaUPC" w:hAnsi="AngsanaUPC" w:cs="AngsanaUPC"/>
          <w:sz w:val="32"/>
          <w:szCs w:val="32"/>
          <w:cs/>
        </w:rPr>
        <w:t>หมายถึง  ป้ายที่แสดงชื่อ</w:t>
      </w:r>
      <w:r w:rsidR="005D5CB5" w:rsidRPr="00432549">
        <w:rPr>
          <w:rFonts w:ascii="AngsanaUPC" w:hAnsi="AngsanaUPC" w:cs="AngsanaUPC"/>
          <w:sz w:val="32"/>
          <w:szCs w:val="32"/>
          <w:cs/>
        </w:rPr>
        <w:t xml:space="preserve"> </w:t>
      </w:r>
      <w:r w:rsidRPr="00432549">
        <w:rPr>
          <w:rFonts w:ascii="AngsanaUPC" w:hAnsi="AngsanaUPC" w:cs="AngsanaUPC"/>
          <w:sz w:val="32"/>
          <w:szCs w:val="32"/>
          <w:cs/>
        </w:rPr>
        <w:t xml:space="preserve">ยี่ห้อ หรือเครื่องหมายที่ใช้ในการประกอบการค้า </w:t>
      </w:r>
      <w:r w:rsidR="005D5CB5" w:rsidRPr="00432549">
        <w:rPr>
          <w:rFonts w:ascii="AngsanaUPC" w:hAnsi="AngsanaUPC" w:cs="AngsanaUPC"/>
          <w:sz w:val="32"/>
          <w:szCs w:val="32"/>
          <w:cs/>
        </w:rPr>
        <w:br/>
      </w:r>
      <w:r w:rsidRPr="00432549">
        <w:rPr>
          <w:rFonts w:ascii="AngsanaUPC" w:hAnsi="AngsanaUPC" w:cs="AngsanaUPC"/>
          <w:sz w:val="32"/>
          <w:szCs w:val="32"/>
          <w:cs/>
        </w:rPr>
        <w:t xml:space="preserve">หรือประกอบกิจการอื่นเพื่อหารายได้  </w:t>
      </w:r>
      <w:r w:rsidR="000B77EA" w:rsidRPr="00432549">
        <w:rPr>
          <w:rFonts w:ascii="AngsanaUPC" w:hAnsi="AngsanaUPC" w:cs="AngsanaUPC"/>
          <w:sz w:val="32"/>
          <w:szCs w:val="32"/>
          <w:cs/>
        </w:rPr>
        <w:t>ไม่ว่าจะแสดง</w:t>
      </w:r>
      <w:r w:rsidR="0066506E" w:rsidRPr="00432549">
        <w:rPr>
          <w:rFonts w:ascii="AngsanaUPC" w:hAnsi="AngsanaUPC" w:cs="AngsanaUPC"/>
          <w:sz w:val="32"/>
          <w:szCs w:val="32"/>
          <w:cs/>
        </w:rPr>
        <w:t xml:space="preserve"> </w:t>
      </w:r>
      <w:r w:rsidRPr="00432549">
        <w:rPr>
          <w:rFonts w:ascii="AngsanaUPC" w:hAnsi="AngsanaUPC" w:cs="AngsanaUPC"/>
          <w:sz w:val="32"/>
          <w:szCs w:val="32"/>
          <w:cs/>
        </w:rPr>
        <w:t>หรือโฆษณา</w:t>
      </w:r>
      <w:r w:rsidR="0066506E" w:rsidRPr="00432549">
        <w:rPr>
          <w:rFonts w:ascii="AngsanaUPC" w:hAnsi="AngsanaUPC" w:cs="AngsanaUPC"/>
          <w:sz w:val="32"/>
          <w:szCs w:val="32"/>
          <w:cs/>
        </w:rPr>
        <w:t>ไว้ที่วัตถุใด ๆ ด้วยอักษร</w:t>
      </w:r>
      <w:r w:rsidRPr="00432549">
        <w:rPr>
          <w:rFonts w:ascii="AngsanaUPC" w:hAnsi="AngsanaUPC" w:cs="AngsanaUPC"/>
          <w:sz w:val="32"/>
          <w:szCs w:val="32"/>
          <w:cs/>
        </w:rPr>
        <w:t xml:space="preserve"> ภาพ หรือเครื่องหมาย</w:t>
      </w:r>
      <w:r w:rsidR="0066506E" w:rsidRPr="00432549">
        <w:rPr>
          <w:rFonts w:ascii="AngsanaUPC" w:hAnsi="AngsanaUPC" w:cs="AngsanaUPC"/>
          <w:sz w:val="32"/>
          <w:szCs w:val="32"/>
          <w:cs/>
        </w:rPr>
        <w:br/>
      </w:r>
      <w:r w:rsidRPr="00432549">
        <w:rPr>
          <w:rFonts w:ascii="AngsanaUPC" w:hAnsi="AngsanaUPC" w:cs="AngsanaUPC"/>
          <w:sz w:val="32"/>
          <w:szCs w:val="32"/>
          <w:cs/>
        </w:rPr>
        <w:t>ที่เขียน แกะสลัก จารึก หรือทำให้ปรากฏด้วยวิธี</w:t>
      </w:r>
      <w:r w:rsidR="0066506E" w:rsidRPr="00432549">
        <w:rPr>
          <w:rFonts w:ascii="AngsanaUPC" w:hAnsi="AngsanaUPC" w:cs="AngsanaUPC"/>
          <w:sz w:val="32"/>
          <w:szCs w:val="32"/>
          <w:cs/>
        </w:rPr>
        <w:t>ใด ๆ</w:t>
      </w:r>
    </w:p>
    <w:p w:rsidR="00912358" w:rsidRPr="00432549" w:rsidRDefault="00912358" w:rsidP="00912358">
      <w:pPr>
        <w:tabs>
          <w:tab w:val="left" w:pos="735"/>
        </w:tabs>
        <w:rPr>
          <w:rFonts w:ascii="AngsanaUPC" w:hAnsi="AngsanaUPC" w:cs="AngsanaUPC"/>
          <w:b/>
          <w:bCs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</w:rPr>
        <w:tab/>
      </w:r>
      <w:r w:rsidRPr="00432549">
        <w:rPr>
          <w:rFonts w:ascii="AngsanaUPC" w:hAnsi="AngsanaUPC" w:cs="AngsanaUPC"/>
          <w:b/>
          <w:bCs/>
          <w:sz w:val="32"/>
          <w:szCs w:val="32"/>
          <w:cs/>
        </w:rPr>
        <w:t>ผู้มีหน้าที่เสียภาษีป้าย</w:t>
      </w:r>
    </w:p>
    <w:p w:rsidR="00B56C77" w:rsidRPr="00432549" w:rsidRDefault="00B56C77" w:rsidP="00912358">
      <w:pPr>
        <w:tabs>
          <w:tab w:val="left" w:pos="735"/>
        </w:tabs>
        <w:rPr>
          <w:rFonts w:ascii="AngsanaUPC" w:hAnsi="AngsanaUPC" w:cs="AngsanaUPC"/>
          <w:sz w:val="32"/>
          <w:szCs w:val="32"/>
          <w:cs/>
        </w:rPr>
      </w:pPr>
      <w:r w:rsidRPr="00432549">
        <w:rPr>
          <w:rFonts w:ascii="AngsanaUPC" w:hAnsi="AngsanaUPC" w:cs="AngsanaUPC"/>
          <w:b/>
          <w:bCs/>
          <w:sz w:val="32"/>
          <w:szCs w:val="32"/>
        </w:rPr>
        <w:tab/>
      </w:r>
      <w:r w:rsidRPr="00432549">
        <w:rPr>
          <w:rFonts w:ascii="AngsanaUPC" w:hAnsi="AngsanaUPC" w:cs="AngsanaUPC"/>
          <w:b/>
          <w:bCs/>
          <w:sz w:val="32"/>
          <w:szCs w:val="32"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>ผู้มีหน้าที่เสียภาษีป้าย ได้แก่</w:t>
      </w:r>
    </w:p>
    <w:p w:rsidR="00912358" w:rsidRPr="00432549" w:rsidRDefault="00912358" w:rsidP="00912358">
      <w:pPr>
        <w:numPr>
          <w:ilvl w:val="0"/>
          <w:numId w:val="6"/>
        </w:numPr>
        <w:tabs>
          <w:tab w:val="left" w:pos="735"/>
        </w:tabs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เจ้าของป้าย</w:t>
      </w:r>
    </w:p>
    <w:p w:rsidR="00912358" w:rsidRPr="00432549" w:rsidRDefault="00912358" w:rsidP="00345422">
      <w:pPr>
        <w:numPr>
          <w:ilvl w:val="0"/>
          <w:numId w:val="6"/>
        </w:num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ในกรณีที่ไม่มีผู้ยื่นแบบแสดงรายการภาษีป้าย หรือเมื่อพนักงานเจ้าหน้าที่ไม่อาจหาตัวเจ้าของ</w:t>
      </w:r>
    </w:p>
    <w:p w:rsidR="00912358" w:rsidRPr="00432549" w:rsidRDefault="00912358" w:rsidP="00345422">
      <w:p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ป้ายนั้นได้ให้ถือว่าผู้ครอบครองป้ายนั้นเป็นผู้เสียภาษีป้าย</w:t>
      </w:r>
      <w:r w:rsidR="00FC2642" w:rsidRPr="00432549">
        <w:rPr>
          <w:rFonts w:ascii="AngsanaUPC" w:hAnsi="AngsanaUPC" w:cs="AngsanaUPC"/>
          <w:sz w:val="32"/>
          <w:szCs w:val="32"/>
          <w:cs/>
        </w:rPr>
        <w:t xml:space="preserve"> </w:t>
      </w:r>
      <w:r w:rsidRPr="00432549">
        <w:rPr>
          <w:rFonts w:ascii="AngsanaUPC" w:hAnsi="AngsanaUPC" w:cs="AngsanaUPC"/>
          <w:sz w:val="32"/>
          <w:szCs w:val="32"/>
          <w:cs/>
        </w:rPr>
        <w:t>ถ้าไม่อาจหาตัวผู้ครอบครองป้ายนั้นได้ให้ถือว่าเจ้าของหรือผู้ครอบครองอาคารหรือที่ดินที่ป้าย</w:t>
      </w:r>
      <w:r w:rsidR="000B7488" w:rsidRPr="00432549">
        <w:rPr>
          <w:rFonts w:ascii="AngsanaUPC" w:hAnsi="AngsanaUPC" w:cs="AngsanaUPC"/>
          <w:sz w:val="32"/>
          <w:szCs w:val="32"/>
          <w:cs/>
        </w:rPr>
        <w:t>นั้นติดตั้งหรือแสดงอยู่เป็นผู้มีหน้าที่เสียภาษีป้ายตามลำดับ</w:t>
      </w:r>
    </w:p>
    <w:p w:rsidR="00912358" w:rsidRPr="00432549" w:rsidRDefault="00912358" w:rsidP="00912358">
      <w:pPr>
        <w:tabs>
          <w:tab w:val="left" w:pos="735"/>
        </w:tabs>
        <w:rPr>
          <w:rFonts w:ascii="AngsanaUPC" w:hAnsi="AngsanaUPC" w:cs="AngsanaUPC"/>
          <w:b/>
          <w:bCs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b/>
          <w:bCs/>
          <w:sz w:val="32"/>
          <w:szCs w:val="32"/>
          <w:cs/>
        </w:rPr>
        <w:t>กำหนดระยะเวลายื่นแบบแสดงรายการเพื่อชำระภาษีป้าย</w:t>
      </w:r>
    </w:p>
    <w:p w:rsidR="00912358" w:rsidRPr="00432549" w:rsidRDefault="00912358" w:rsidP="008A1A0D">
      <w:pPr>
        <w:numPr>
          <w:ilvl w:val="0"/>
          <w:numId w:val="7"/>
        </w:numPr>
        <w:tabs>
          <w:tab w:val="clear" w:pos="1800"/>
          <w:tab w:val="left" w:pos="1843"/>
        </w:tabs>
        <w:ind w:left="0" w:firstLine="1418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เจ้าของ</w:t>
      </w:r>
      <w:r w:rsidR="00A77BC5" w:rsidRPr="00432549">
        <w:rPr>
          <w:rFonts w:ascii="AngsanaUPC" w:hAnsi="AngsanaUPC" w:cs="AngsanaUPC"/>
          <w:sz w:val="32"/>
          <w:szCs w:val="32"/>
          <w:cs/>
        </w:rPr>
        <w:t>ป้ายที่มีหน้าที่เสียภาษีป้าย ต้อง</w:t>
      </w:r>
      <w:r w:rsidRPr="00432549">
        <w:rPr>
          <w:rFonts w:ascii="AngsanaUPC" w:hAnsi="AngsanaUPC" w:cs="AngsanaUPC"/>
          <w:sz w:val="32"/>
          <w:szCs w:val="32"/>
          <w:cs/>
        </w:rPr>
        <w:t>ยื่นแบบแสดงรายการภาษีป้าย</w:t>
      </w:r>
      <w:r w:rsidR="00A77BC5" w:rsidRPr="00432549">
        <w:rPr>
          <w:rFonts w:ascii="AngsanaUPC" w:hAnsi="AngsanaUPC" w:cs="AngsanaUPC"/>
          <w:sz w:val="32"/>
          <w:szCs w:val="32"/>
          <w:cs/>
        </w:rPr>
        <w:t xml:space="preserve"> (</w:t>
      </w:r>
      <w:proofErr w:type="spellStart"/>
      <w:r w:rsidR="00A77BC5" w:rsidRPr="00432549">
        <w:rPr>
          <w:rFonts w:ascii="AngsanaUPC" w:hAnsi="AngsanaUPC" w:cs="AngsanaUPC"/>
          <w:sz w:val="32"/>
          <w:szCs w:val="32"/>
          <w:cs/>
        </w:rPr>
        <w:t>ภป</w:t>
      </w:r>
      <w:proofErr w:type="spellEnd"/>
      <w:r w:rsidR="00A77BC5" w:rsidRPr="00432549">
        <w:rPr>
          <w:rFonts w:ascii="AngsanaUPC" w:hAnsi="AngsanaUPC" w:cs="AngsanaUPC"/>
          <w:sz w:val="32"/>
          <w:szCs w:val="32"/>
          <w:cs/>
        </w:rPr>
        <w:t>.1)</w:t>
      </w:r>
      <w:r w:rsidRPr="00432549">
        <w:rPr>
          <w:rFonts w:ascii="AngsanaUPC" w:hAnsi="AngsanaUPC" w:cs="AngsanaUPC"/>
          <w:sz w:val="32"/>
          <w:szCs w:val="32"/>
          <w:cs/>
        </w:rPr>
        <w:t>ได้ที่เจ้าหน้าที่</w:t>
      </w:r>
      <w:r w:rsidR="00A77BC5" w:rsidRPr="00432549">
        <w:rPr>
          <w:rFonts w:ascii="AngsanaUPC" w:hAnsi="AngsanaUPC" w:cs="AngsanaUPC"/>
          <w:sz w:val="32"/>
          <w:szCs w:val="32"/>
          <w:cs/>
        </w:rPr>
        <w:t>งาน</w:t>
      </w:r>
      <w:r w:rsidRPr="00432549">
        <w:rPr>
          <w:rFonts w:ascii="AngsanaUPC" w:hAnsi="AngsanaUPC" w:cs="AngsanaUPC"/>
          <w:sz w:val="32"/>
          <w:szCs w:val="32"/>
          <w:cs/>
        </w:rPr>
        <w:t>จัดเก็บรายได้ ส่วนการคลัง  องค์การบริหารส่วนตำบล</w:t>
      </w:r>
      <w:r w:rsidR="00B04BA7">
        <w:rPr>
          <w:rFonts w:ascii="AngsanaUPC" w:hAnsi="AngsanaUPC" w:cs="AngsanaUPC" w:hint="cs"/>
          <w:sz w:val="32"/>
          <w:szCs w:val="32"/>
          <w:cs/>
        </w:rPr>
        <w:t>หนองหญ้าขาว</w:t>
      </w:r>
      <w:r w:rsidRPr="00432549">
        <w:rPr>
          <w:rFonts w:ascii="AngsanaUPC" w:hAnsi="AngsanaUPC" w:cs="AngsanaUPC"/>
          <w:sz w:val="32"/>
          <w:szCs w:val="32"/>
          <w:cs/>
        </w:rPr>
        <w:t xml:space="preserve"> อำเภอ</w:t>
      </w:r>
      <w:r w:rsidR="00B04BA7">
        <w:rPr>
          <w:rFonts w:ascii="AngsanaUPC" w:hAnsi="AngsanaUPC" w:cs="AngsanaUPC" w:hint="cs"/>
          <w:sz w:val="32"/>
          <w:szCs w:val="32"/>
          <w:cs/>
        </w:rPr>
        <w:t>สีคิ้ว</w:t>
      </w:r>
      <w:r w:rsidRPr="00432549">
        <w:rPr>
          <w:rFonts w:ascii="AngsanaUPC" w:hAnsi="AngsanaUPC" w:cs="AngsanaUPC"/>
          <w:sz w:val="32"/>
          <w:szCs w:val="32"/>
          <w:cs/>
        </w:rPr>
        <w:t xml:space="preserve"> จังหวัด  </w:t>
      </w:r>
      <w:r w:rsidR="00191E06" w:rsidRPr="00432549">
        <w:rPr>
          <w:rFonts w:ascii="AngsanaUPC" w:hAnsi="AngsanaUPC" w:cs="AngsanaUPC"/>
          <w:sz w:val="32"/>
          <w:szCs w:val="32"/>
          <w:cs/>
        </w:rPr>
        <w:br/>
      </w:r>
      <w:r w:rsidRPr="00432549">
        <w:rPr>
          <w:rFonts w:ascii="AngsanaUPC" w:hAnsi="AngsanaUPC" w:cs="AngsanaUPC"/>
          <w:sz w:val="32"/>
          <w:szCs w:val="32"/>
          <w:cs/>
        </w:rPr>
        <w:t>ภายในเดือน มีนาคม ของทุกปี</w:t>
      </w:r>
    </w:p>
    <w:p w:rsidR="00912358" w:rsidRPr="00432549" w:rsidRDefault="00912358" w:rsidP="008A1A0D">
      <w:pPr>
        <w:numPr>
          <w:ilvl w:val="0"/>
          <w:numId w:val="7"/>
        </w:numPr>
        <w:tabs>
          <w:tab w:val="clear" w:pos="1800"/>
          <w:tab w:val="left" w:pos="1843"/>
        </w:tabs>
        <w:ind w:left="0" w:firstLine="1418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ผู้ใดติดตั้งป้ายอันต้องเสียภาษีหลังเดือนมีนาคมหรือติดตั้งป้ายใหม่แทนป้ายเดิม</w:t>
      </w:r>
      <w:r w:rsidR="00722A05" w:rsidRPr="00432549">
        <w:rPr>
          <w:rFonts w:ascii="AngsanaUPC" w:hAnsi="AngsanaUPC" w:cs="AngsanaUPC"/>
          <w:sz w:val="32"/>
          <w:szCs w:val="32"/>
          <w:cs/>
        </w:rPr>
        <w:br/>
      </w:r>
      <w:r w:rsidRPr="00432549">
        <w:rPr>
          <w:rFonts w:ascii="AngsanaUPC" w:hAnsi="AngsanaUPC" w:cs="AngsanaUPC"/>
          <w:sz w:val="32"/>
          <w:szCs w:val="32"/>
          <w:cs/>
        </w:rPr>
        <w:t>หรือเปลี่ยนแปลงแก้ไขป้าย</w:t>
      </w:r>
      <w:r w:rsidR="00722A05" w:rsidRPr="00432549">
        <w:rPr>
          <w:rFonts w:ascii="AngsanaUPC" w:hAnsi="AngsanaUPC" w:cs="AngsanaUPC"/>
          <w:sz w:val="32"/>
          <w:szCs w:val="32"/>
          <w:cs/>
        </w:rPr>
        <w:t xml:space="preserve"> </w:t>
      </w:r>
      <w:r w:rsidRPr="00432549">
        <w:rPr>
          <w:rFonts w:ascii="AngsanaUPC" w:hAnsi="AngsanaUPC" w:cs="AngsanaUPC"/>
          <w:sz w:val="32"/>
          <w:szCs w:val="32"/>
          <w:cs/>
        </w:rPr>
        <w:t>อันเป็นเหตุให้ต้องเสียภาษีเพิ่มขึ้น</w:t>
      </w:r>
      <w:r w:rsidR="002B7CA7" w:rsidRPr="00432549">
        <w:rPr>
          <w:rFonts w:ascii="AngsanaUPC" w:hAnsi="AngsanaUPC" w:cs="AngsanaUPC"/>
          <w:sz w:val="32"/>
          <w:szCs w:val="32"/>
          <w:cs/>
        </w:rPr>
        <w:t xml:space="preserve"> </w:t>
      </w:r>
      <w:r w:rsidRPr="00432549">
        <w:rPr>
          <w:rFonts w:ascii="AngsanaUPC" w:hAnsi="AngsanaUPC" w:cs="AngsanaUPC"/>
          <w:sz w:val="32"/>
          <w:szCs w:val="32"/>
          <w:cs/>
        </w:rPr>
        <w:t>ให้</w:t>
      </w:r>
      <w:r w:rsidR="002B7CA7" w:rsidRPr="00432549">
        <w:rPr>
          <w:rFonts w:ascii="AngsanaUPC" w:hAnsi="AngsanaUPC" w:cs="AngsanaUPC"/>
          <w:sz w:val="32"/>
          <w:szCs w:val="32"/>
          <w:cs/>
        </w:rPr>
        <w:t>เจ้าของ</w:t>
      </w:r>
      <w:r w:rsidR="001A0203" w:rsidRPr="00432549">
        <w:rPr>
          <w:rFonts w:ascii="AngsanaUPC" w:hAnsi="AngsanaUPC" w:cs="AngsanaUPC"/>
          <w:sz w:val="32"/>
          <w:szCs w:val="32"/>
          <w:cs/>
        </w:rPr>
        <w:t>ป้าย</w:t>
      </w:r>
      <w:r w:rsidRPr="00432549">
        <w:rPr>
          <w:rFonts w:ascii="AngsanaUPC" w:hAnsi="AngsanaUPC" w:cs="AngsanaUPC"/>
          <w:sz w:val="32"/>
          <w:szCs w:val="32"/>
          <w:cs/>
        </w:rPr>
        <w:t>ยื่นแบบแสดงรายการภาษีป้าย</w:t>
      </w:r>
      <w:r w:rsidR="00D56D66" w:rsidRPr="00432549">
        <w:rPr>
          <w:rFonts w:ascii="AngsanaUPC" w:hAnsi="AngsanaUPC" w:cs="AngsanaUPC"/>
          <w:sz w:val="32"/>
          <w:szCs w:val="32"/>
          <w:cs/>
        </w:rPr>
        <w:t>ใหม่</w:t>
      </w:r>
      <w:r w:rsidRPr="00432549">
        <w:rPr>
          <w:rFonts w:ascii="AngsanaUPC" w:hAnsi="AngsanaUPC" w:cs="AngsanaUPC"/>
          <w:sz w:val="32"/>
          <w:szCs w:val="32"/>
          <w:cs/>
        </w:rPr>
        <w:t xml:space="preserve">ภายใน 15 วัน นับตั้งแต่วันที่ติดตั้งหรือเปลี่ยนแปลงแก้ไข </w:t>
      </w:r>
    </w:p>
    <w:p w:rsidR="00912358" w:rsidRPr="00432549" w:rsidRDefault="00912358" w:rsidP="00FF56BA">
      <w:pPr>
        <w:numPr>
          <w:ilvl w:val="0"/>
          <w:numId w:val="7"/>
        </w:numPr>
        <w:tabs>
          <w:tab w:val="clear" w:pos="1800"/>
          <w:tab w:val="left" w:pos="1843"/>
        </w:tabs>
        <w:ind w:left="0" w:firstLine="144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ในกรณีที่มีการโอนย้าย(เปลี่ยนเจ้าของ)  ให้ผู้รับโอนแจ้งการรับโอนเป็นหนังสือต่อ</w:t>
      </w:r>
      <w:r w:rsidR="00B9207F" w:rsidRPr="00432549">
        <w:rPr>
          <w:rFonts w:ascii="AngsanaUPC" w:hAnsi="AngsanaUPC" w:cs="AngsanaUPC"/>
          <w:sz w:val="32"/>
          <w:szCs w:val="32"/>
          <w:cs/>
        </w:rPr>
        <w:br/>
      </w:r>
      <w:r w:rsidR="00FF56BA" w:rsidRPr="00432549">
        <w:rPr>
          <w:rFonts w:ascii="AngsanaUPC" w:hAnsi="AngsanaUPC" w:cs="AngsanaUPC"/>
          <w:sz w:val="32"/>
          <w:szCs w:val="32"/>
          <w:cs/>
        </w:rPr>
        <w:t>พนักงาน</w:t>
      </w:r>
      <w:r w:rsidRPr="00432549">
        <w:rPr>
          <w:rFonts w:ascii="AngsanaUPC" w:hAnsi="AngsanaUPC" w:cs="AngsanaUPC"/>
          <w:sz w:val="32"/>
          <w:szCs w:val="32"/>
          <w:cs/>
        </w:rPr>
        <w:t>เจ้าหน้าที่ขององค์การบริหารส่วนตำบล</w:t>
      </w:r>
      <w:r w:rsidR="00B04BA7">
        <w:rPr>
          <w:rFonts w:ascii="AngsanaUPC" w:hAnsi="AngsanaUPC" w:cs="AngsanaUPC" w:hint="cs"/>
          <w:sz w:val="32"/>
          <w:szCs w:val="32"/>
          <w:cs/>
        </w:rPr>
        <w:t>หนองหญ้าขาว</w:t>
      </w:r>
      <w:r w:rsidRPr="00432549">
        <w:rPr>
          <w:rFonts w:ascii="AngsanaUPC" w:hAnsi="AngsanaUPC" w:cs="AngsanaUPC"/>
          <w:sz w:val="32"/>
          <w:szCs w:val="32"/>
          <w:cs/>
        </w:rPr>
        <w:t xml:space="preserve"> อำเภอ</w:t>
      </w:r>
      <w:r w:rsidR="00B04BA7">
        <w:rPr>
          <w:rFonts w:ascii="AngsanaUPC" w:hAnsi="AngsanaUPC" w:cs="AngsanaUPC" w:hint="cs"/>
          <w:sz w:val="32"/>
          <w:szCs w:val="32"/>
          <w:cs/>
        </w:rPr>
        <w:t>สีคิ้ว</w:t>
      </w:r>
      <w:r w:rsidRPr="00432549">
        <w:rPr>
          <w:rFonts w:ascii="AngsanaUPC" w:hAnsi="AngsanaUPC" w:cs="AngsanaUPC"/>
          <w:sz w:val="32"/>
          <w:szCs w:val="32"/>
          <w:cs/>
        </w:rPr>
        <w:t xml:space="preserve"> จังหวัด</w:t>
      </w:r>
      <w:r w:rsidR="00BA6F7A">
        <w:rPr>
          <w:rFonts w:ascii="AngsanaUPC" w:hAnsi="AngsanaUPC" w:cs="AngsanaUPC"/>
          <w:sz w:val="32"/>
          <w:szCs w:val="32"/>
          <w:cs/>
        </w:rPr>
        <w:t>น</w:t>
      </w:r>
      <w:r w:rsidR="00732D24">
        <w:rPr>
          <w:rFonts w:ascii="AngsanaUPC" w:hAnsi="AngsanaUPC" w:cs="AngsanaUPC" w:hint="cs"/>
          <w:sz w:val="32"/>
          <w:szCs w:val="32"/>
          <w:cs/>
        </w:rPr>
        <w:t>ครราชสีมา</w:t>
      </w:r>
      <w:r w:rsidRPr="00432549">
        <w:rPr>
          <w:rFonts w:ascii="AngsanaUPC" w:hAnsi="AngsanaUPC" w:cs="AngsanaUPC"/>
          <w:sz w:val="32"/>
          <w:szCs w:val="32"/>
          <w:cs/>
        </w:rPr>
        <w:t xml:space="preserve">  ภายใน 30 วัน นับตั้งแต่วันรับโอน</w:t>
      </w:r>
    </w:p>
    <w:p w:rsidR="00912358" w:rsidRPr="00432549" w:rsidRDefault="00912358" w:rsidP="00912358">
      <w:pPr>
        <w:tabs>
          <w:tab w:val="left" w:pos="735"/>
        </w:tabs>
        <w:rPr>
          <w:rFonts w:ascii="AngsanaUPC" w:hAnsi="AngsanaUPC" w:cs="AngsanaUPC"/>
          <w:b/>
          <w:bCs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b/>
          <w:bCs/>
          <w:sz w:val="32"/>
          <w:szCs w:val="32"/>
          <w:cs/>
        </w:rPr>
        <w:t>หลักฐานที่ต้องนำไปแสดงเพื่อเสียภาษีป้าย</w:t>
      </w:r>
    </w:p>
    <w:p w:rsidR="00912358" w:rsidRPr="00432549" w:rsidRDefault="00912358" w:rsidP="00912358">
      <w:pPr>
        <w:numPr>
          <w:ilvl w:val="0"/>
          <w:numId w:val="8"/>
        </w:numPr>
        <w:tabs>
          <w:tab w:val="left" w:pos="735"/>
        </w:tabs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บัตรประจำตัวประชาชน</w:t>
      </w:r>
    </w:p>
    <w:p w:rsidR="00912358" w:rsidRPr="00432549" w:rsidRDefault="00912358" w:rsidP="00912358">
      <w:pPr>
        <w:numPr>
          <w:ilvl w:val="0"/>
          <w:numId w:val="8"/>
        </w:numPr>
        <w:tabs>
          <w:tab w:val="left" w:pos="735"/>
        </w:tabs>
        <w:rPr>
          <w:rFonts w:ascii="AngsanaUPC" w:hAnsi="AngsanaUPC" w:cs="AngsanaUPC"/>
          <w:i/>
          <w:iCs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 xml:space="preserve">ใบเสร็จรับเงินปีที่ผ่านมา  </w:t>
      </w:r>
      <w:r w:rsidRPr="00432549">
        <w:rPr>
          <w:rFonts w:ascii="AngsanaUPC" w:hAnsi="AngsanaUPC" w:cs="AngsanaUPC"/>
          <w:i/>
          <w:iCs/>
          <w:sz w:val="32"/>
          <w:szCs w:val="32"/>
          <w:cs/>
        </w:rPr>
        <w:t>(</w:t>
      </w:r>
      <w:r w:rsidR="007A29E7" w:rsidRPr="00432549">
        <w:rPr>
          <w:rFonts w:ascii="AngsanaUPC" w:hAnsi="AngsanaUPC" w:cs="AngsanaUPC"/>
          <w:i/>
          <w:iCs/>
          <w:sz w:val="32"/>
          <w:szCs w:val="32"/>
          <w:cs/>
        </w:rPr>
        <w:t>ถ้ามี</w:t>
      </w:r>
      <w:r w:rsidRPr="00432549">
        <w:rPr>
          <w:rFonts w:ascii="AngsanaUPC" w:hAnsi="AngsanaUPC" w:cs="AngsanaUPC"/>
          <w:i/>
          <w:iCs/>
          <w:sz w:val="32"/>
          <w:szCs w:val="32"/>
          <w:cs/>
        </w:rPr>
        <w:t>)</w:t>
      </w:r>
    </w:p>
    <w:p w:rsidR="00912358" w:rsidRPr="00432549" w:rsidRDefault="00912358" w:rsidP="00912358">
      <w:pPr>
        <w:numPr>
          <w:ilvl w:val="0"/>
          <w:numId w:val="8"/>
        </w:numPr>
        <w:tabs>
          <w:tab w:val="left" w:pos="735"/>
        </w:tabs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สำเนาทะเบียนบ้าน</w:t>
      </w:r>
    </w:p>
    <w:p w:rsidR="00912358" w:rsidRPr="00432549" w:rsidRDefault="00912358" w:rsidP="00912358">
      <w:pPr>
        <w:numPr>
          <w:ilvl w:val="0"/>
          <w:numId w:val="8"/>
        </w:numPr>
        <w:tabs>
          <w:tab w:val="left" w:pos="735"/>
        </w:tabs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ทะเบียนภาษีมูลค่าเพิ่ม</w:t>
      </w:r>
    </w:p>
    <w:p w:rsidR="00912358" w:rsidRPr="00432549" w:rsidRDefault="00912358" w:rsidP="00912358">
      <w:pPr>
        <w:numPr>
          <w:ilvl w:val="0"/>
          <w:numId w:val="8"/>
        </w:numPr>
        <w:tabs>
          <w:tab w:val="left" w:pos="735"/>
        </w:tabs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หนังสือรับรองห้างหุ้นส่วนบริษัท</w:t>
      </w:r>
    </w:p>
    <w:p w:rsidR="00912358" w:rsidRPr="00432549" w:rsidRDefault="00912358" w:rsidP="00912358">
      <w:pPr>
        <w:numPr>
          <w:ilvl w:val="0"/>
          <w:numId w:val="8"/>
        </w:numPr>
        <w:tabs>
          <w:tab w:val="left" w:pos="735"/>
        </w:tabs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ใบอนุญาตติดตั้งป้ายหรือใบเสร็จรับเงินจากร้านทำป้าย</w:t>
      </w:r>
    </w:p>
    <w:p w:rsidR="00447991" w:rsidRPr="00432549" w:rsidRDefault="00912358" w:rsidP="00912358">
      <w:pPr>
        <w:tabs>
          <w:tab w:val="left" w:pos="735"/>
        </w:tabs>
        <w:rPr>
          <w:rFonts w:ascii="AngsanaUPC" w:hAnsi="AngsanaUPC" w:cs="AngsanaUPC"/>
          <w:sz w:val="32"/>
          <w:szCs w:val="32"/>
          <w:cs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</w:p>
    <w:p w:rsidR="00912358" w:rsidRPr="00432549" w:rsidRDefault="00447991" w:rsidP="00447991">
      <w:pPr>
        <w:tabs>
          <w:tab w:val="left" w:pos="735"/>
        </w:tabs>
        <w:ind w:firstLine="720"/>
        <w:rPr>
          <w:rFonts w:ascii="AngsanaUPC" w:hAnsi="AngsanaUPC" w:cs="AngsanaUPC"/>
          <w:b/>
          <w:bCs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br w:type="page"/>
      </w:r>
      <w:r w:rsidR="00912358" w:rsidRPr="00432549">
        <w:rPr>
          <w:rFonts w:ascii="AngsanaUPC" w:hAnsi="AngsanaUPC" w:cs="AngsanaUPC"/>
          <w:b/>
          <w:bCs/>
          <w:sz w:val="32"/>
          <w:szCs w:val="32"/>
          <w:cs/>
        </w:rPr>
        <w:lastRenderedPageBreak/>
        <w:t>ขั้นตอนการชำระภาษีป้าย</w:t>
      </w:r>
    </w:p>
    <w:p w:rsidR="00912358" w:rsidRPr="00432549" w:rsidRDefault="00912358" w:rsidP="00912358">
      <w:pPr>
        <w:numPr>
          <w:ilvl w:val="0"/>
          <w:numId w:val="9"/>
        </w:numPr>
        <w:tabs>
          <w:tab w:val="left" w:pos="735"/>
        </w:tabs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ผู้มีหน้าที่ต้องเสียภาษีป้ายยื่นแบบแสดงรายการภาษีป้าย</w:t>
      </w:r>
      <w:r w:rsidR="00476B23" w:rsidRPr="00432549">
        <w:rPr>
          <w:rFonts w:ascii="AngsanaUPC" w:hAnsi="AngsanaUPC" w:cs="AngsanaUPC"/>
          <w:sz w:val="32"/>
          <w:szCs w:val="32"/>
          <w:cs/>
        </w:rPr>
        <w:t xml:space="preserve"> </w:t>
      </w:r>
      <w:r w:rsidRPr="00432549">
        <w:rPr>
          <w:rFonts w:ascii="AngsanaUPC" w:hAnsi="AngsanaUPC" w:cs="AngsanaUPC"/>
          <w:sz w:val="32"/>
          <w:szCs w:val="32"/>
          <w:cs/>
        </w:rPr>
        <w:t>(</w:t>
      </w:r>
      <w:proofErr w:type="spellStart"/>
      <w:r w:rsidRPr="00432549">
        <w:rPr>
          <w:rFonts w:ascii="AngsanaUPC" w:hAnsi="AngsanaUPC" w:cs="AngsanaUPC"/>
          <w:sz w:val="32"/>
          <w:szCs w:val="32"/>
          <w:cs/>
        </w:rPr>
        <w:t>ภป</w:t>
      </w:r>
      <w:proofErr w:type="spellEnd"/>
      <w:r w:rsidRPr="00432549">
        <w:rPr>
          <w:rFonts w:ascii="AngsanaUPC" w:hAnsi="AngsanaUPC" w:cs="AngsanaUPC"/>
          <w:sz w:val="32"/>
          <w:szCs w:val="32"/>
          <w:cs/>
        </w:rPr>
        <w:t>.1)</w:t>
      </w:r>
      <w:r w:rsidR="005F2594" w:rsidRPr="00432549">
        <w:rPr>
          <w:rFonts w:ascii="AngsanaUPC" w:hAnsi="AngsanaUPC" w:cs="AngsanaUPC"/>
          <w:sz w:val="32"/>
          <w:szCs w:val="32"/>
          <w:cs/>
        </w:rPr>
        <w:t xml:space="preserve"> </w:t>
      </w:r>
      <w:r w:rsidRPr="00432549">
        <w:rPr>
          <w:rFonts w:ascii="AngsanaUPC" w:hAnsi="AngsanaUPC" w:cs="AngsanaUPC"/>
          <w:sz w:val="32"/>
          <w:szCs w:val="32"/>
          <w:cs/>
        </w:rPr>
        <w:t>พร้อม</w:t>
      </w:r>
      <w:r w:rsidR="005F2594" w:rsidRPr="00432549">
        <w:rPr>
          <w:rFonts w:ascii="AngsanaUPC" w:hAnsi="AngsanaUPC" w:cs="AngsanaUPC"/>
          <w:sz w:val="32"/>
          <w:szCs w:val="32"/>
          <w:cs/>
        </w:rPr>
        <w:t>ด้วย</w:t>
      </w:r>
      <w:r w:rsidRPr="00432549">
        <w:rPr>
          <w:rFonts w:ascii="AngsanaUPC" w:hAnsi="AngsanaUPC" w:cs="AngsanaUPC"/>
          <w:sz w:val="32"/>
          <w:szCs w:val="32"/>
          <w:cs/>
        </w:rPr>
        <w:t>หลักฐาน</w:t>
      </w:r>
    </w:p>
    <w:p w:rsidR="0042141E" w:rsidRPr="00432549" w:rsidRDefault="0042141E" w:rsidP="00912358">
      <w:pPr>
        <w:numPr>
          <w:ilvl w:val="0"/>
          <w:numId w:val="9"/>
        </w:numPr>
        <w:tabs>
          <w:tab w:val="left" w:pos="735"/>
        </w:tabs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พนักงานเจ้าหน้าที่ดำเนินการเป็น 2 กรณี ดังนี้</w:t>
      </w:r>
    </w:p>
    <w:p w:rsidR="00FF56BA" w:rsidRPr="00432549" w:rsidRDefault="00FF56BA" w:rsidP="00B9207F">
      <w:pPr>
        <w:numPr>
          <w:ilvl w:val="1"/>
          <w:numId w:val="9"/>
        </w:numPr>
        <w:tabs>
          <w:tab w:val="left" w:pos="2268"/>
        </w:tabs>
        <w:ind w:left="0" w:firstLine="180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กรณีที่ผู้เสียภาษีป้ายประสงค์จะชำระภาษีป้ายในวันยื่นแบบแสดงรายการเสียภาษีป้าย ถ้าพนักงานเจ้าหน้าที่ตรวจสอบและประเมินภาษีป้ายได้ทันทีให้แจ้งผู้เสียภาษีป้ายว่าจะต้องเสียภาษีเป็นจำนวนเท่าใด</w:t>
      </w:r>
    </w:p>
    <w:p w:rsidR="00FF56BA" w:rsidRPr="00432549" w:rsidRDefault="00FF56BA" w:rsidP="00B9207F">
      <w:pPr>
        <w:numPr>
          <w:ilvl w:val="1"/>
          <w:numId w:val="9"/>
        </w:numPr>
        <w:tabs>
          <w:tab w:val="left" w:pos="2268"/>
        </w:tabs>
        <w:ind w:left="0" w:firstLine="180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 xml:space="preserve">กรณีผู้เสียภาษีป้ายไม่พร้อมจะชำระภาษีในวันยื่นแบบแสดงรายการภาษีป้าย </w:t>
      </w:r>
      <w:r w:rsidR="00B9207F" w:rsidRPr="00432549">
        <w:rPr>
          <w:rFonts w:ascii="AngsanaUPC" w:hAnsi="AngsanaUPC" w:cs="AngsanaUPC"/>
          <w:sz w:val="32"/>
          <w:szCs w:val="32"/>
          <w:cs/>
        </w:rPr>
        <w:br/>
      </w:r>
      <w:r w:rsidRPr="00432549">
        <w:rPr>
          <w:rFonts w:ascii="AngsanaUPC" w:hAnsi="AngsanaUPC" w:cs="AngsanaUPC"/>
          <w:sz w:val="32"/>
          <w:szCs w:val="32"/>
          <w:cs/>
        </w:rPr>
        <w:t>พนักงานเจ้าหน้าที่</w:t>
      </w:r>
      <w:r w:rsidR="00B9207F" w:rsidRPr="00432549">
        <w:rPr>
          <w:rFonts w:ascii="AngsanaUPC" w:hAnsi="AngsanaUPC" w:cs="AngsanaUPC"/>
          <w:sz w:val="32"/>
          <w:szCs w:val="32"/>
          <w:cs/>
        </w:rPr>
        <w:t>จะมีหนังสือแจ้งการประเมิน (</w:t>
      </w:r>
      <w:proofErr w:type="spellStart"/>
      <w:r w:rsidR="00B9207F" w:rsidRPr="00432549">
        <w:rPr>
          <w:rFonts w:ascii="AngsanaUPC" w:hAnsi="AngsanaUPC" w:cs="AngsanaUPC"/>
          <w:sz w:val="32"/>
          <w:szCs w:val="32"/>
          <w:cs/>
        </w:rPr>
        <w:t>ภป</w:t>
      </w:r>
      <w:proofErr w:type="spellEnd"/>
      <w:r w:rsidR="00B9207F" w:rsidRPr="00432549">
        <w:rPr>
          <w:rFonts w:ascii="AngsanaUPC" w:hAnsi="AngsanaUPC" w:cs="AngsanaUPC"/>
          <w:sz w:val="32"/>
          <w:szCs w:val="32"/>
          <w:cs/>
        </w:rPr>
        <w:t>.3) แจ้งจำนวนเงินภาษีที่จะต้องชำระแก่ผู้เสียภาษี</w:t>
      </w:r>
    </w:p>
    <w:p w:rsidR="00912358" w:rsidRPr="00432549" w:rsidRDefault="00912358" w:rsidP="00B9207F">
      <w:pPr>
        <w:numPr>
          <w:ilvl w:val="0"/>
          <w:numId w:val="9"/>
        </w:num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ผู้เสียภาษีต้องมาชำระเงินค่าภาษีป้ายภายใน 15 วัน นับแต่วันได้แจ้งการประเมินมิฉะนั้นต้อง</w:t>
      </w:r>
    </w:p>
    <w:p w:rsidR="00912358" w:rsidRPr="00432549" w:rsidRDefault="00912358" w:rsidP="00B9207F">
      <w:p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เสียเงินเพิ่ม</w:t>
      </w:r>
    </w:p>
    <w:p w:rsidR="00670294" w:rsidRPr="00432549" w:rsidRDefault="00670294" w:rsidP="00670294">
      <w:pPr>
        <w:numPr>
          <w:ilvl w:val="0"/>
          <w:numId w:val="9"/>
        </w:num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 xml:space="preserve"> การชำระภาษีป้าย</w:t>
      </w:r>
    </w:p>
    <w:p w:rsidR="00670294" w:rsidRPr="00432549" w:rsidRDefault="00670294" w:rsidP="00670294">
      <w:pPr>
        <w:tabs>
          <w:tab w:val="left" w:pos="735"/>
        </w:tabs>
        <w:ind w:left="180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เจ้าของป้ายมีหน้าที่ชำระภาษีป้ายเป็นรายปี ยกเว้นป้ายที่แสดงปีแรก</w:t>
      </w:r>
    </w:p>
    <w:p w:rsidR="00670294" w:rsidRPr="00432549" w:rsidRDefault="00670294" w:rsidP="00670294">
      <w:pPr>
        <w:numPr>
          <w:ilvl w:val="0"/>
          <w:numId w:val="19"/>
        </w:num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 xml:space="preserve"> ระยะเวลา ภายใน 15 วัน นับแต่วันที่ได้รับแจ้งการประเมิน</w:t>
      </w:r>
    </w:p>
    <w:p w:rsidR="00670294" w:rsidRPr="00432549" w:rsidRDefault="00670294" w:rsidP="00670294">
      <w:pPr>
        <w:numPr>
          <w:ilvl w:val="0"/>
          <w:numId w:val="19"/>
        </w:num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สถานที่ชำระภาษี</w:t>
      </w:r>
    </w:p>
    <w:p w:rsidR="00670294" w:rsidRPr="00432549" w:rsidRDefault="00670294" w:rsidP="00670294">
      <w:pPr>
        <w:tabs>
          <w:tab w:val="left" w:pos="735"/>
        </w:tabs>
        <w:ind w:left="216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-  สถานที่ที่ได้ยื่นแบบแสดงรายการภาษีป้ายไว้</w:t>
      </w:r>
    </w:p>
    <w:p w:rsidR="00670294" w:rsidRPr="00432549" w:rsidRDefault="00670294" w:rsidP="00670294">
      <w:pPr>
        <w:tabs>
          <w:tab w:val="left" w:pos="735"/>
        </w:tabs>
        <w:ind w:left="2160"/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>-  หรือสถานที่อื่นที่พนักงานเจ้าหน้าที่กำหนด</w:t>
      </w:r>
    </w:p>
    <w:p w:rsidR="00670294" w:rsidRPr="00432549" w:rsidRDefault="00670294" w:rsidP="00670294">
      <w:p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  <w:t xml:space="preserve">      3)  การชำระภาษีวิธีอื่น</w:t>
      </w:r>
    </w:p>
    <w:p w:rsidR="00670294" w:rsidRPr="00432549" w:rsidRDefault="00670294" w:rsidP="00670294">
      <w:p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  <w:t>-  ธนาณัติ หรือตั๋วแลกเงินของธนาคารสั่งจ่ายส่วนท้องถิ่น</w:t>
      </w:r>
    </w:p>
    <w:p w:rsidR="00670294" w:rsidRPr="00432549" w:rsidRDefault="00670294" w:rsidP="00670294">
      <w:p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  <w:t>-  ส่งโดยไปรษณีย์ลงทะเบียน</w:t>
      </w:r>
    </w:p>
    <w:p w:rsidR="00670294" w:rsidRPr="00432549" w:rsidRDefault="00670294" w:rsidP="00670294">
      <w:p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  <w:t>-  ส่งไปยังสถานที่ตาม (2)</w:t>
      </w:r>
    </w:p>
    <w:p w:rsidR="004E3D8A" w:rsidRPr="00432549" w:rsidRDefault="004E3D8A" w:rsidP="00670294">
      <w:p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  <w:t xml:space="preserve">      4)  การผ่อนชำระ</w:t>
      </w:r>
    </w:p>
    <w:p w:rsidR="004E3D8A" w:rsidRPr="00432549" w:rsidRDefault="004E3D8A" w:rsidP="00670294">
      <w:p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  <w:t>1.  ภาษีป้าย 3,000 บาทขึ้นไป</w:t>
      </w:r>
    </w:p>
    <w:p w:rsidR="004E3D8A" w:rsidRPr="00432549" w:rsidRDefault="004E3D8A" w:rsidP="00670294">
      <w:p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  <w:t>2.  ผ่อนชำระเป็น 3 งวดเท่า ๆ กัน</w:t>
      </w:r>
    </w:p>
    <w:p w:rsidR="004E3D8A" w:rsidRPr="00432549" w:rsidRDefault="004E3D8A" w:rsidP="00670294">
      <w:p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  <w:t>3.  แจ้งความจำนงเป็นหนังสือก่อนครบกำหนดเวลาชำระหนี้</w:t>
      </w:r>
    </w:p>
    <w:p w:rsidR="004E3D8A" w:rsidRPr="00432549" w:rsidRDefault="004E3D8A" w:rsidP="00670294">
      <w:p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  <w:t>-  ป้ายติดตั้งปีแรก</w:t>
      </w:r>
    </w:p>
    <w:p w:rsidR="004E3D8A" w:rsidRPr="00432549" w:rsidRDefault="004E3D8A" w:rsidP="00670294">
      <w:p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  <w:t>-  คิดภาษีป้ายเป็นรายงวด</w:t>
      </w:r>
    </w:p>
    <w:p w:rsidR="004E3D8A" w:rsidRPr="00432549" w:rsidRDefault="004E3D8A" w:rsidP="00670294">
      <w:p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</w:rPr>
        <w:t xml:space="preserve">-  </w:t>
      </w:r>
      <w:r w:rsidRPr="00432549">
        <w:rPr>
          <w:rFonts w:ascii="AngsanaUPC" w:hAnsi="AngsanaUPC" w:cs="AngsanaUPC"/>
          <w:sz w:val="32"/>
          <w:szCs w:val="32"/>
          <w:cs/>
        </w:rPr>
        <w:t>งวดละ 3 เดือน</w:t>
      </w:r>
    </w:p>
    <w:p w:rsidR="004E3D8A" w:rsidRPr="00432549" w:rsidRDefault="004E3D8A" w:rsidP="00670294">
      <w:p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  <w:t xml:space="preserve">-  เริ่มเสียตั้งแต่งวดที่ติดตั้ง จนถึงงวดสุดท้ายของปี </w:t>
      </w:r>
    </w:p>
    <w:p w:rsidR="004E3D8A" w:rsidRPr="00432549" w:rsidRDefault="004E3D8A" w:rsidP="00670294">
      <w:p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  <w:t xml:space="preserve">งวด 1 มกราคม – มีนาคม </w:t>
      </w: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</w:rPr>
        <w:t>=</w:t>
      </w:r>
      <w:r w:rsidRPr="00432549">
        <w:rPr>
          <w:rFonts w:ascii="AngsanaUPC" w:hAnsi="AngsanaUPC" w:cs="AngsanaUPC"/>
          <w:sz w:val="32"/>
          <w:szCs w:val="32"/>
          <w:cs/>
        </w:rPr>
        <w:t xml:space="preserve">  100</w:t>
      </w:r>
      <w:r w:rsidRPr="00432549">
        <w:rPr>
          <w:rFonts w:ascii="AngsanaUPC" w:hAnsi="AngsanaUPC" w:cs="AngsanaUPC"/>
          <w:sz w:val="32"/>
          <w:szCs w:val="32"/>
        </w:rPr>
        <w:t xml:space="preserve"> %</w:t>
      </w:r>
    </w:p>
    <w:p w:rsidR="004E3D8A" w:rsidRPr="00432549" w:rsidRDefault="004E3D8A" w:rsidP="00670294">
      <w:p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</w:rPr>
        <w:tab/>
      </w:r>
      <w:r w:rsidRPr="00432549">
        <w:rPr>
          <w:rFonts w:ascii="AngsanaUPC" w:hAnsi="AngsanaUPC" w:cs="AngsanaUPC"/>
          <w:sz w:val="32"/>
          <w:szCs w:val="32"/>
        </w:rPr>
        <w:tab/>
      </w:r>
      <w:r w:rsidRPr="00432549">
        <w:rPr>
          <w:rFonts w:ascii="AngsanaUPC" w:hAnsi="AngsanaUPC" w:cs="AngsanaUPC"/>
          <w:sz w:val="32"/>
          <w:szCs w:val="32"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>งวด 2 เมษายน – มิถุนายน</w:t>
      </w: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</w:rPr>
        <w:t>=   75 %</w:t>
      </w:r>
    </w:p>
    <w:p w:rsidR="00001629" w:rsidRPr="00432549" w:rsidRDefault="00001629" w:rsidP="00670294">
      <w:p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</w:rPr>
        <w:tab/>
      </w:r>
      <w:r w:rsidRPr="00432549">
        <w:rPr>
          <w:rFonts w:ascii="AngsanaUPC" w:hAnsi="AngsanaUPC" w:cs="AngsanaUPC"/>
          <w:sz w:val="32"/>
          <w:szCs w:val="32"/>
        </w:rPr>
        <w:tab/>
      </w:r>
      <w:r w:rsidRPr="00432549">
        <w:rPr>
          <w:rFonts w:ascii="AngsanaUPC" w:hAnsi="AngsanaUPC" w:cs="AngsanaUPC"/>
          <w:sz w:val="32"/>
          <w:szCs w:val="32"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 xml:space="preserve">งวด 3 </w:t>
      </w:r>
      <w:proofErr w:type="spellStart"/>
      <w:r w:rsidRPr="00432549">
        <w:rPr>
          <w:rFonts w:ascii="AngsanaUPC" w:hAnsi="AngsanaUPC" w:cs="AngsanaUPC"/>
          <w:sz w:val="32"/>
          <w:szCs w:val="32"/>
          <w:cs/>
        </w:rPr>
        <w:t>กรกฏาคม</w:t>
      </w:r>
      <w:proofErr w:type="spellEnd"/>
      <w:r w:rsidRPr="00432549">
        <w:rPr>
          <w:rFonts w:ascii="AngsanaUPC" w:hAnsi="AngsanaUPC" w:cs="AngsanaUPC"/>
          <w:sz w:val="32"/>
          <w:szCs w:val="32"/>
          <w:cs/>
        </w:rPr>
        <w:t xml:space="preserve"> – กันยายน </w:t>
      </w: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</w:rPr>
        <w:t>=   50 %</w:t>
      </w:r>
    </w:p>
    <w:p w:rsidR="00A11851" w:rsidRPr="00432549" w:rsidRDefault="00755E08" w:rsidP="00447991">
      <w:pPr>
        <w:tabs>
          <w:tab w:val="left" w:pos="735"/>
        </w:tabs>
        <w:jc w:val="thaiDistribute"/>
        <w:rPr>
          <w:rFonts w:ascii="AngsanaUPC" w:hAnsi="AngsanaUPC" w:cs="AngsanaUPC"/>
          <w:sz w:val="32"/>
          <w:szCs w:val="32"/>
          <w:cs/>
        </w:rPr>
      </w:pPr>
      <w:r w:rsidRPr="00432549">
        <w:rPr>
          <w:rFonts w:ascii="AngsanaUPC" w:hAnsi="AngsanaUPC" w:cs="AngsanaUPC"/>
          <w:sz w:val="32"/>
          <w:szCs w:val="32"/>
        </w:rPr>
        <w:tab/>
      </w:r>
      <w:r w:rsidRPr="00432549">
        <w:rPr>
          <w:rFonts w:ascii="AngsanaUPC" w:hAnsi="AngsanaUPC" w:cs="AngsanaUPC"/>
          <w:sz w:val="32"/>
          <w:szCs w:val="32"/>
        </w:rPr>
        <w:tab/>
      </w:r>
      <w:r w:rsidRPr="00432549">
        <w:rPr>
          <w:rFonts w:ascii="AngsanaUPC" w:hAnsi="AngsanaUPC" w:cs="AngsanaUPC"/>
          <w:sz w:val="32"/>
          <w:szCs w:val="32"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 xml:space="preserve">งวด 4 ตุลาคม – ธันวาคม  </w:t>
      </w: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</w:rPr>
        <w:t>=   25 %</w:t>
      </w:r>
      <w:r w:rsidR="00912358" w:rsidRPr="00432549">
        <w:rPr>
          <w:rFonts w:ascii="AngsanaUPC" w:hAnsi="AngsanaUPC" w:cs="AngsanaUPC"/>
          <w:sz w:val="32"/>
          <w:szCs w:val="32"/>
          <w:cs/>
        </w:rPr>
        <w:tab/>
      </w:r>
    </w:p>
    <w:p w:rsidR="00912358" w:rsidRPr="00432549" w:rsidRDefault="00A11851" w:rsidP="00447991">
      <w:pPr>
        <w:tabs>
          <w:tab w:val="left" w:pos="735"/>
        </w:tabs>
        <w:rPr>
          <w:rFonts w:ascii="AngsanaUPC" w:hAnsi="AngsanaUPC" w:cs="AngsanaUPC"/>
          <w:b/>
          <w:bCs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br w:type="page"/>
      </w:r>
      <w:r w:rsidR="00912358" w:rsidRPr="00432549">
        <w:rPr>
          <w:rFonts w:ascii="AngsanaUPC" w:hAnsi="AngsanaUPC" w:cs="AngsanaUPC"/>
          <w:b/>
          <w:bCs/>
          <w:sz w:val="32"/>
          <w:szCs w:val="32"/>
          <w:cs/>
        </w:rPr>
        <w:lastRenderedPageBreak/>
        <w:t>อัตราภาษีป้าย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326"/>
      </w:tblGrid>
      <w:tr w:rsidR="00DB1893" w:rsidRPr="00432549" w:rsidTr="00037C67">
        <w:tc>
          <w:tcPr>
            <w:tcW w:w="8472" w:type="dxa"/>
          </w:tcPr>
          <w:p w:rsidR="00DB1893" w:rsidRPr="00432549" w:rsidRDefault="00DB1893" w:rsidP="00037C67">
            <w:pPr>
              <w:tabs>
                <w:tab w:val="left" w:pos="735"/>
              </w:tabs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3254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1326" w:type="dxa"/>
          </w:tcPr>
          <w:p w:rsidR="00DB1893" w:rsidRPr="00432549" w:rsidRDefault="00DB1893" w:rsidP="00037C67">
            <w:pPr>
              <w:tabs>
                <w:tab w:val="left" w:pos="735"/>
              </w:tabs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43254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B1893" w:rsidRPr="00432549" w:rsidTr="00037C67">
        <w:tc>
          <w:tcPr>
            <w:tcW w:w="8472" w:type="dxa"/>
          </w:tcPr>
          <w:p w:rsidR="00DB1893" w:rsidRPr="00432549" w:rsidRDefault="00DB1893" w:rsidP="00037C67">
            <w:pPr>
              <w:numPr>
                <w:ilvl w:val="0"/>
                <w:numId w:val="20"/>
              </w:numPr>
              <w:tabs>
                <w:tab w:val="left" w:pos="735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432549">
              <w:rPr>
                <w:rFonts w:ascii="AngsanaUPC" w:hAnsi="AngsanaUPC" w:cs="AngsanaUPC"/>
                <w:sz w:val="32"/>
                <w:szCs w:val="32"/>
                <w:cs/>
              </w:rPr>
              <w:t>อักษรไทยล้วน</w:t>
            </w:r>
          </w:p>
          <w:p w:rsidR="00DB1893" w:rsidRPr="00432549" w:rsidRDefault="00DB1893" w:rsidP="00037C67">
            <w:pPr>
              <w:numPr>
                <w:ilvl w:val="0"/>
                <w:numId w:val="20"/>
              </w:numPr>
              <w:tabs>
                <w:tab w:val="left" w:pos="735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432549">
              <w:rPr>
                <w:rFonts w:ascii="AngsanaUPC" w:hAnsi="AngsanaUPC" w:cs="AngsanaUPC"/>
                <w:sz w:val="32"/>
                <w:szCs w:val="32"/>
                <w:cs/>
              </w:rPr>
              <w:t>อักษรไทยปนกับอักษรต่างประเทศ/ภาพ/เครื่องหมายอื่น</w:t>
            </w:r>
          </w:p>
          <w:p w:rsidR="00DB1893" w:rsidRPr="00432549" w:rsidRDefault="00DB1893" w:rsidP="00037C67">
            <w:pPr>
              <w:numPr>
                <w:ilvl w:val="0"/>
                <w:numId w:val="20"/>
              </w:numPr>
              <w:tabs>
                <w:tab w:val="left" w:pos="735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432549">
              <w:rPr>
                <w:rFonts w:ascii="AngsanaUPC" w:hAnsi="AngsanaUPC" w:cs="AngsanaUPC"/>
                <w:sz w:val="32"/>
                <w:szCs w:val="32"/>
                <w:cs/>
              </w:rPr>
              <w:t>ป้ายดังต่อไปนี้</w:t>
            </w:r>
          </w:p>
          <w:p w:rsidR="00DB1893" w:rsidRPr="00432549" w:rsidRDefault="00DB1893" w:rsidP="00037C67">
            <w:pPr>
              <w:numPr>
                <w:ilvl w:val="0"/>
                <w:numId w:val="21"/>
              </w:numPr>
              <w:tabs>
                <w:tab w:val="left" w:pos="735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432549">
              <w:rPr>
                <w:rFonts w:ascii="AngsanaUPC" w:hAnsi="AngsanaUPC" w:cs="AngsanaUPC"/>
                <w:sz w:val="32"/>
                <w:szCs w:val="32"/>
                <w:cs/>
              </w:rPr>
              <w:t xml:space="preserve"> ไม่มีอักษรไทย</w:t>
            </w:r>
          </w:p>
          <w:p w:rsidR="00DB1893" w:rsidRPr="00432549" w:rsidRDefault="00DB1893" w:rsidP="00037C67">
            <w:pPr>
              <w:numPr>
                <w:ilvl w:val="0"/>
                <w:numId w:val="21"/>
              </w:numPr>
              <w:tabs>
                <w:tab w:val="left" w:pos="735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432549">
              <w:rPr>
                <w:rFonts w:ascii="AngsanaUPC" w:hAnsi="AngsanaUPC" w:cs="AngsanaUPC"/>
                <w:sz w:val="32"/>
                <w:szCs w:val="32"/>
                <w:cs/>
              </w:rPr>
              <w:t>อักษรไทยบางส่วนหรือทั้งหมดอยู่ใต้หรือต่ำกว่าอักษรต่างประเทศ</w:t>
            </w:r>
          </w:p>
          <w:p w:rsidR="00DB1893" w:rsidRPr="00432549" w:rsidRDefault="00DB1893" w:rsidP="00037C67">
            <w:pPr>
              <w:numPr>
                <w:ilvl w:val="0"/>
                <w:numId w:val="20"/>
              </w:numPr>
              <w:tabs>
                <w:tab w:val="left" w:pos="735"/>
              </w:tabs>
              <w:rPr>
                <w:rFonts w:ascii="AngsanaUPC" w:hAnsi="AngsanaUPC" w:cs="AngsanaUPC"/>
                <w:sz w:val="32"/>
                <w:szCs w:val="32"/>
              </w:rPr>
            </w:pPr>
            <w:r w:rsidRPr="00432549">
              <w:rPr>
                <w:rFonts w:ascii="AngsanaUPC" w:hAnsi="AngsanaUPC" w:cs="AngsanaUPC"/>
                <w:sz w:val="32"/>
                <w:szCs w:val="32"/>
                <w:cs/>
              </w:rPr>
              <w:t xml:space="preserve"> ป้ายที่เปลี่ยนแปลงแก้ไขพื้นที่ป้าย ข้อความ ภาพ หรือเครื่องหมายบางส่วนในป้ายได้เสีย</w:t>
            </w:r>
            <w:r w:rsidRPr="00432549">
              <w:rPr>
                <w:rFonts w:ascii="AngsanaUPC" w:hAnsi="AngsanaUPC" w:cs="AngsanaUPC"/>
                <w:sz w:val="32"/>
                <w:szCs w:val="32"/>
                <w:cs/>
              </w:rPr>
              <w:br/>
              <w:t>ภาษีป้ายแล้วอันเป็นเหตุให้ต้องเสียภาษีป้ายเพิ่มขึ้น ให้คิดอัตราตาม 1)2) หรือ 3)</w:t>
            </w:r>
            <w:r w:rsidRPr="00432549">
              <w:rPr>
                <w:rFonts w:ascii="AngsanaUPC" w:hAnsi="AngsanaUPC" w:cs="AngsanaUPC"/>
                <w:sz w:val="32"/>
                <w:szCs w:val="32"/>
                <w:cs/>
              </w:rPr>
              <w:br/>
              <w:t>แล้วแต่กรณี และให้เสียเฉพาะเงินภาษีที่เพิ่มขึ้น</w:t>
            </w:r>
          </w:p>
          <w:p w:rsidR="00DB1893" w:rsidRPr="00432549" w:rsidRDefault="00DB1893" w:rsidP="00037C67">
            <w:pPr>
              <w:numPr>
                <w:ilvl w:val="0"/>
                <w:numId w:val="20"/>
              </w:numPr>
              <w:tabs>
                <w:tab w:val="left" w:pos="735"/>
              </w:tabs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32549">
              <w:rPr>
                <w:rFonts w:ascii="AngsanaUPC" w:hAnsi="AngsanaUPC" w:cs="AngsanaUPC"/>
                <w:sz w:val="32"/>
                <w:szCs w:val="32"/>
                <w:cs/>
              </w:rPr>
              <w:t>ป้ายใดเสียต่ำกว่า 200 ให้เสีย 200</w:t>
            </w:r>
          </w:p>
        </w:tc>
        <w:tc>
          <w:tcPr>
            <w:tcW w:w="1326" w:type="dxa"/>
          </w:tcPr>
          <w:p w:rsidR="00DB1893" w:rsidRPr="00432549" w:rsidRDefault="001E1AC6" w:rsidP="00344959">
            <w:pPr>
              <w:tabs>
                <w:tab w:val="left" w:pos="735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432549">
              <w:rPr>
                <w:rFonts w:ascii="AngsanaUPC" w:hAnsi="AngsanaUPC" w:cs="AngsanaUPC"/>
                <w:sz w:val="32"/>
                <w:szCs w:val="32"/>
                <w:cs/>
              </w:rPr>
              <w:t>3</w:t>
            </w:r>
          </w:p>
          <w:p w:rsidR="001E1AC6" w:rsidRPr="00432549" w:rsidRDefault="001E1AC6" w:rsidP="00344959">
            <w:pPr>
              <w:tabs>
                <w:tab w:val="left" w:pos="735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432549">
              <w:rPr>
                <w:rFonts w:ascii="AngsanaUPC" w:hAnsi="AngsanaUPC" w:cs="AngsanaUPC"/>
                <w:sz w:val="32"/>
                <w:szCs w:val="32"/>
                <w:cs/>
              </w:rPr>
              <w:t>20</w:t>
            </w:r>
          </w:p>
          <w:p w:rsidR="001E1AC6" w:rsidRPr="00432549" w:rsidRDefault="001E1AC6" w:rsidP="00344959">
            <w:pPr>
              <w:tabs>
                <w:tab w:val="left" w:pos="735"/>
              </w:tabs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432549">
              <w:rPr>
                <w:rFonts w:ascii="AngsanaUPC" w:hAnsi="AngsanaUPC" w:cs="AngsanaUPC"/>
                <w:sz w:val="32"/>
                <w:szCs w:val="32"/>
                <w:cs/>
              </w:rPr>
              <w:t>40</w:t>
            </w:r>
          </w:p>
        </w:tc>
      </w:tr>
    </w:tbl>
    <w:p w:rsidR="00A11851" w:rsidRPr="00432549" w:rsidRDefault="00A11851" w:rsidP="00912358">
      <w:pPr>
        <w:tabs>
          <w:tab w:val="left" w:pos="735"/>
        </w:tabs>
        <w:rPr>
          <w:rFonts w:ascii="AngsanaUPC" w:hAnsi="AngsanaUPC" w:cs="AngsanaUPC"/>
          <w:b/>
          <w:bCs/>
          <w:sz w:val="32"/>
          <w:szCs w:val="32"/>
        </w:rPr>
      </w:pPr>
    </w:p>
    <w:p w:rsidR="00447991" w:rsidRPr="00432549" w:rsidRDefault="001B1772" w:rsidP="00912358">
      <w:pPr>
        <w:tabs>
          <w:tab w:val="left" w:pos="735"/>
        </w:tabs>
        <w:rPr>
          <w:rFonts w:ascii="AngsanaUPC" w:hAnsi="AngsanaUPC" w:cs="AngsanaUPC"/>
          <w:b/>
          <w:bCs/>
          <w:sz w:val="32"/>
          <w:szCs w:val="32"/>
        </w:rPr>
      </w:pPr>
      <w:r w:rsidRPr="00432549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447991" w:rsidRPr="00432549">
        <w:rPr>
          <w:rFonts w:ascii="AngsanaUPC" w:hAnsi="AngsanaUPC" w:cs="AngsanaUPC"/>
          <w:b/>
          <w:bCs/>
          <w:sz w:val="32"/>
          <w:szCs w:val="32"/>
          <w:cs/>
        </w:rPr>
        <w:t>การคำนวณพื้นที่ป้าย อัตราค่าภาษีป้าย และคำนวณภาษีป้าย</w:t>
      </w:r>
    </w:p>
    <w:p w:rsidR="00447991" w:rsidRPr="00432549" w:rsidRDefault="00447991" w:rsidP="00447991">
      <w:pPr>
        <w:numPr>
          <w:ilvl w:val="0"/>
          <w:numId w:val="23"/>
        </w:numPr>
        <w:tabs>
          <w:tab w:val="left" w:pos="735"/>
        </w:tabs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 xml:space="preserve"> การคำนวณพื้นที่ป้าย</w:t>
      </w:r>
    </w:p>
    <w:p w:rsidR="00447991" w:rsidRPr="00432549" w:rsidRDefault="00447991" w:rsidP="00447991">
      <w:pPr>
        <w:numPr>
          <w:ilvl w:val="1"/>
          <w:numId w:val="23"/>
        </w:numPr>
        <w:tabs>
          <w:tab w:val="left" w:pos="735"/>
        </w:tabs>
        <w:ind w:left="1800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 xml:space="preserve"> ป้ายที่มีขอบเขตกำหนดได้</w:t>
      </w:r>
    </w:p>
    <w:p w:rsidR="00447991" w:rsidRPr="00432549" w:rsidRDefault="00447991" w:rsidP="004D3A88">
      <w:pPr>
        <w:numPr>
          <w:ilvl w:val="1"/>
          <w:numId w:val="23"/>
        </w:numPr>
        <w:tabs>
          <w:tab w:val="left" w:pos="1843"/>
        </w:tabs>
        <w:ind w:left="0" w:firstLine="1440"/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 xml:space="preserve"> ป้ายที่ไม่มีขอบเขตกำหนดได้ โดยถือตัวอักษร ภาพ หรือเครื่องหมายที่อยู่ริมสุดเป็นขอบเขตเพื่อกำหนด ส่วนกว้างที่สุด ยาวที่สุด แล้วคำนวณตาม 1 คำนวณพื้นที่เป็นตารางเซนติเมตร</w:t>
      </w:r>
    </w:p>
    <w:p w:rsidR="001B1772" w:rsidRPr="00432549" w:rsidRDefault="00447991" w:rsidP="00912358">
      <w:pPr>
        <w:tabs>
          <w:tab w:val="left" w:pos="735"/>
        </w:tabs>
        <w:rPr>
          <w:rFonts w:ascii="AngsanaUPC" w:hAnsi="AngsanaUPC" w:cs="AngsanaUPC"/>
          <w:b/>
          <w:bCs/>
          <w:sz w:val="32"/>
          <w:szCs w:val="32"/>
        </w:rPr>
      </w:pPr>
      <w:r w:rsidRPr="00432549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="001B1772" w:rsidRPr="00432549">
        <w:rPr>
          <w:rFonts w:ascii="AngsanaUPC" w:hAnsi="AngsanaUPC" w:cs="AngsanaUPC"/>
          <w:b/>
          <w:bCs/>
          <w:sz w:val="32"/>
          <w:szCs w:val="32"/>
          <w:cs/>
        </w:rPr>
        <w:t>การคำนวณภาษีป้าย</w:t>
      </w:r>
    </w:p>
    <w:p w:rsidR="001B1772" w:rsidRPr="00432549" w:rsidRDefault="001B1772" w:rsidP="00912358">
      <w:pPr>
        <w:tabs>
          <w:tab w:val="left" w:pos="735"/>
        </w:tabs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32549">
        <w:rPr>
          <w:rFonts w:ascii="AngsanaUPC" w:hAnsi="AngsanaUPC" w:cs="AngsanaUPC"/>
          <w:b/>
          <w:bCs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>ให้คำนวณโดยนำพื้นที่ป้ายคูณด้วยอัตราภาษีป้าย เช่น ป้ายที่ต้องเสียภาษีมีพื้นที่ 10,000 ตารางเซนติเมตร เป็นป้ายประเภทที่ 2 ป้ายนี้เสียภาษี ดังนี้</w:t>
      </w:r>
    </w:p>
    <w:p w:rsidR="001B1772" w:rsidRPr="00432549" w:rsidRDefault="001B1772" w:rsidP="00912358">
      <w:pPr>
        <w:tabs>
          <w:tab w:val="left" w:pos="735"/>
        </w:tabs>
        <w:rPr>
          <w:rFonts w:ascii="AngsanaUPC" w:hAnsi="AngsanaUPC" w:cs="AngsanaUPC"/>
          <w:sz w:val="32"/>
          <w:szCs w:val="32"/>
        </w:rPr>
      </w:pPr>
      <w:r w:rsidRPr="00432549">
        <w:rPr>
          <w:rFonts w:ascii="AngsanaUPC" w:hAnsi="AngsanaUPC" w:cs="AngsanaUPC"/>
          <w:sz w:val="32"/>
          <w:szCs w:val="32"/>
          <w:cs/>
        </w:rPr>
        <w:tab/>
      </w:r>
      <w:r w:rsidRPr="00432549">
        <w:rPr>
          <w:rFonts w:ascii="AngsanaUPC" w:hAnsi="AngsanaUPC" w:cs="AngsanaUPC"/>
          <w:sz w:val="32"/>
          <w:szCs w:val="32"/>
          <w:cs/>
        </w:rPr>
        <w:tab/>
        <w:t>**  10,000 หาร 500 คูณ 20 เท่ากับ 400 บาท (10,000/500</w:t>
      </w:r>
      <w:r w:rsidRPr="00432549">
        <w:rPr>
          <w:rFonts w:ascii="AngsanaUPC" w:hAnsi="AngsanaUPC" w:cs="AngsanaUPC"/>
          <w:sz w:val="32"/>
          <w:szCs w:val="32"/>
        </w:rPr>
        <w:t xml:space="preserve"> X 20 = 400)</w:t>
      </w:r>
    </w:p>
    <w:p w:rsidR="00BC05B0" w:rsidRPr="00432549" w:rsidRDefault="00732D24" w:rsidP="00B20E4E">
      <w:pPr>
        <w:tabs>
          <w:tab w:val="left" w:pos="735"/>
        </w:tabs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1799590</wp:posOffset>
                </wp:positionH>
                <wp:positionV relativeFrom="margin">
                  <wp:posOffset>4930775</wp:posOffset>
                </wp:positionV>
                <wp:extent cx="3060700" cy="418465"/>
                <wp:effectExtent l="27940" t="25400" r="35560" b="51435"/>
                <wp:wrapSquare wrapText="bothSides"/>
                <wp:docPr id="1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418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6140" w:rsidRPr="00447991" w:rsidRDefault="006C6140" w:rsidP="00447991">
                            <w:pPr>
                              <w:pBdr>
                                <w:left w:val="single" w:sz="12" w:space="10" w:color="7BA0CD"/>
                              </w:pBdr>
                              <w:jc w:val="center"/>
                              <w:rPr>
                                <w:rFonts w:cs="Cordia New"/>
                                <w:i/>
                                <w:iCs/>
                                <w:color w:val="4F81BD"/>
                                <w:szCs w:val="31"/>
                                <w:cs/>
                              </w:rPr>
                            </w:pPr>
                            <w:r w:rsidRPr="00447991">
                              <w:rPr>
                                <w:rFonts w:cs="Cordia New" w:hint="cs"/>
                                <w:i/>
                                <w:iCs/>
                                <w:szCs w:val="31"/>
                                <w:cs/>
                              </w:rPr>
                              <w:t xml:space="preserve">ส่วนกว้างที่สุด </w:t>
                            </w:r>
                            <w:r w:rsidRPr="00447991">
                              <w:rPr>
                                <w:rFonts w:cs="Cordia New"/>
                                <w:i/>
                                <w:iCs/>
                                <w:szCs w:val="31"/>
                              </w:rPr>
                              <w:t>x</w:t>
                            </w:r>
                            <w:r w:rsidRPr="00447991">
                              <w:rPr>
                                <w:rFonts w:cs="Cordia New" w:hint="cs"/>
                                <w:i/>
                                <w:iCs/>
                                <w:szCs w:val="31"/>
                                <w:cs/>
                              </w:rPr>
                              <w:t xml:space="preserve"> ส่วนยาวที่สุดของขอบเขตป้าย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9" o:spid="_x0000_s1026" style="position:absolute;margin-left:141.7pt;margin-top:388.25pt;width:241pt;height:32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" o:allowincell="f" fillcolor="#c0504d" strokecolor="#f2f2f2" strokeweight="3pt">
                <v:shadow on="t" color="#622423" opacity=".5" offset="1pt"/>
                <v:textbox>
                  <w:txbxContent>
                    <w:p w:rsidR="006C6140" w:rsidRPr="00447991" w:rsidRDefault="006C6140" w:rsidP="00447991">
                      <w:pPr>
                        <w:pBdr>
                          <w:left w:val="single" w:sz="12" w:space="10" w:color="7BA0CD"/>
                        </w:pBdr>
                        <w:jc w:val="center"/>
                        <w:rPr>
                          <w:rFonts w:cs="Cordia New"/>
                          <w:i/>
                          <w:iCs/>
                          <w:color w:val="4F81BD"/>
                          <w:szCs w:val="31"/>
                          <w:cs/>
                        </w:rPr>
                      </w:pPr>
                      <w:r w:rsidRPr="00447991">
                        <w:rPr>
                          <w:rFonts w:cs="Cordia New" w:hint="cs"/>
                          <w:i/>
                          <w:iCs/>
                          <w:szCs w:val="31"/>
                          <w:cs/>
                        </w:rPr>
                        <w:t xml:space="preserve">ส่วนกว้างที่สุด </w:t>
                      </w:r>
                      <w:r w:rsidRPr="00447991">
                        <w:rPr>
                          <w:rFonts w:cs="Cordia New"/>
                          <w:i/>
                          <w:iCs/>
                          <w:szCs w:val="31"/>
                        </w:rPr>
                        <w:t>x</w:t>
                      </w:r>
                      <w:r w:rsidRPr="00447991">
                        <w:rPr>
                          <w:rFonts w:cs="Cordia New" w:hint="cs"/>
                          <w:i/>
                          <w:iCs/>
                          <w:szCs w:val="31"/>
                          <w:cs/>
                        </w:rPr>
                        <w:t xml:space="preserve"> ส่วนยาวที่สุดของขอบเขตป้าย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</w:p>
    <w:p w:rsidR="00AC4E6F" w:rsidRPr="00EB6278" w:rsidRDefault="00AC4E6F" w:rsidP="00446ADC">
      <w:pPr>
        <w:ind w:left="2160" w:firstLine="720"/>
        <w:rPr>
          <w:rFonts w:ascii="AngsanaUPC" w:hAnsi="AngsanaUPC" w:cs="AngsanaUPC"/>
          <w:sz w:val="32"/>
          <w:szCs w:val="32"/>
        </w:rPr>
      </w:pPr>
    </w:p>
    <w:sectPr w:rsidR="00AC4E6F" w:rsidRPr="00EB6278" w:rsidSect="00B20E4E">
      <w:headerReference w:type="even" r:id="rId9"/>
      <w:headerReference w:type="default" r:id="rId10"/>
      <w:pgSz w:w="11906" w:h="16838"/>
      <w:pgMar w:top="1440" w:right="1247" w:bottom="127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9E6" w:rsidRDefault="00A079E6">
      <w:r>
        <w:separator/>
      </w:r>
    </w:p>
  </w:endnote>
  <w:endnote w:type="continuationSeparator" w:id="0">
    <w:p w:rsidR="00A079E6" w:rsidRDefault="00A0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9E6" w:rsidRDefault="00A079E6">
      <w:r>
        <w:separator/>
      </w:r>
    </w:p>
  </w:footnote>
  <w:footnote w:type="continuationSeparator" w:id="0">
    <w:p w:rsidR="00A079E6" w:rsidRDefault="00A0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140" w:rsidRDefault="008960B5" w:rsidP="0091235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C614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6140" w:rsidRDefault="006C6140" w:rsidP="0091235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140" w:rsidRDefault="006C6140" w:rsidP="006005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0AD"/>
    <w:multiLevelType w:val="multilevel"/>
    <w:tmpl w:val="B26C7C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>
    <w:nsid w:val="0FB12CEA"/>
    <w:multiLevelType w:val="hybridMultilevel"/>
    <w:tmpl w:val="1A2C8E98"/>
    <w:lvl w:ilvl="0" w:tplc="4AA2B06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3B9454C"/>
    <w:multiLevelType w:val="hybridMultilevel"/>
    <w:tmpl w:val="440E2D8E"/>
    <w:lvl w:ilvl="0" w:tplc="69AEBE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EBB134C"/>
    <w:multiLevelType w:val="hybridMultilevel"/>
    <w:tmpl w:val="E4AA07D2"/>
    <w:lvl w:ilvl="0" w:tplc="B1C689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00B5DD9"/>
    <w:multiLevelType w:val="hybridMultilevel"/>
    <w:tmpl w:val="654C9A96"/>
    <w:lvl w:ilvl="0" w:tplc="F16689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2191600"/>
    <w:multiLevelType w:val="hybridMultilevel"/>
    <w:tmpl w:val="E2C435BC"/>
    <w:lvl w:ilvl="0" w:tplc="A156F0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7DF3233"/>
    <w:multiLevelType w:val="hybridMultilevel"/>
    <w:tmpl w:val="3490F4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C5745"/>
    <w:multiLevelType w:val="hybridMultilevel"/>
    <w:tmpl w:val="AEA8184A"/>
    <w:lvl w:ilvl="0" w:tplc="1D3036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4D03C30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6CA688B"/>
    <w:multiLevelType w:val="hybridMultilevel"/>
    <w:tmpl w:val="8E303AEA"/>
    <w:lvl w:ilvl="0" w:tplc="D9C051D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DC7916"/>
    <w:multiLevelType w:val="multilevel"/>
    <w:tmpl w:val="9C6EC1E4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0">
    <w:nsid w:val="4D7309DB"/>
    <w:multiLevelType w:val="hybridMultilevel"/>
    <w:tmpl w:val="7E6C7A12"/>
    <w:lvl w:ilvl="0" w:tplc="AFC80D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FFD70BB"/>
    <w:multiLevelType w:val="hybridMultilevel"/>
    <w:tmpl w:val="0B6CB134"/>
    <w:lvl w:ilvl="0" w:tplc="640C97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0D96CC3"/>
    <w:multiLevelType w:val="hybridMultilevel"/>
    <w:tmpl w:val="6B32E4AC"/>
    <w:lvl w:ilvl="0" w:tplc="5992953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B517380"/>
    <w:multiLevelType w:val="hybridMultilevel"/>
    <w:tmpl w:val="F0E4E162"/>
    <w:lvl w:ilvl="0" w:tplc="A4F013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BCB3C3E"/>
    <w:multiLevelType w:val="hybridMultilevel"/>
    <w:tmpl w:val="596624FC"/>
    <w:lvl w:ilvl="0" w:tplc="2D2411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5BD12EBD"/>
    <w:multiLevelType w:val="hybridMultilevel"/>
    <w:tmpl w:val="59187A18"/>
    <w:lvl w:ilvl="0" w:tplc="41ACB5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BDA152F"/>
    <w:multiLevelType w:val="hybridMultilevel"/>
    <w:tmpl w:val="19F6640C"/>
    <w:lvl w:ilvl="0" w:tplc="71008D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D1D7CAB"/>
    <w:multiLevelType w:val="hybridMultilevel"/>
    <w:tmpl w:val="91501E8E"/>
    <w:lvl w:ilvl="0" w:tplc="CD0258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F7B31AB"/>
    <w:multiLevelType w:val="hybridMultilevel"/>
    <w:tmpl w:val="AC721EC4"/>
    <w:lvl w:ilvl="0" w:tplc="68AAA1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65344C57"/>
    <w:multiLevelType w:val="hybridMultilevel"/>
    <w:tmpl w:val="DF88243A"/>
    <w:lvl w:ilvl="0" w:tplc="5C5EE2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AE05B03"/>
    <w:multiLevelType w:val="hybridMultilevel"/>
    <w:tmpl w:val="EAD461BA"/>
    <w:lvl w:ilvl="0" w:tplc="B05423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6B6E2E88"/>
    <w:multiLevelType w:val="hybridMultilevel"/>
    <w:tmpl w:val="E77E684C"/>
    <w:lvl w:ilvl="0" w:tplc="C7FEE95A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4012089"/>
    <w:multiLevelType w:val="hybridMultilevel"/>
    <w:tmpl w:val="C18C8848"/>
    <w:lvl w:ilvl="0" w:tplc="91D87A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4D26395"/>
    <w:multiLevelType w:val="hybridMultilevel"/>
    <w:tmpl w:val="20721ECE"/>
    <w:lvl w:ilvl="0" w:tplc="8F2C2A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7A82282C"/>
    <w:multiLevelType w:val="multilevel"/>
    <w:tmpl w:val="9DB22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25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b w:val="0"/>
      </w:rPr>
    </w:lvl>
  </w:abstractNum>
  <w:num w:numId="1">
    <w:abstractNumId w:val="14"/>
  </w:num>
  <w:num w:numId="2">
    <w:abstractNumId w:val="22"/>
  </w:num>
  <w:num w:numId="3">
    <w:abstractNumId w:val="4"/>
  </w:num>
  <w:num w:numId="4">
    <w:abstractNumId w:val="20"/>
  </w:num>
  <w:num w:numId="5">
    <w:abstractNumId w:val="23"/>
  </w:num>
  <w:num w:numId="6">
    <w:abstractNumId w:val="11"/>
  </w:num>
  <w:num w:numId="7">
    <w:abstractNumId w:val="16"/>
  </w:num>
  <w:num w:numId="8">
    <w:abstractNumId w:val="13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12"/>
  </w:num>
  <w:num w:numId="14">
    <w:abstractNumId w:val="17"/>
  </w:num>
  <w:num w:numId="15">
    <w:abstractNumId w:val="18"/>
  </w:num>
  <w:num w:numId="16">
    <w:abstractNumId w:val="10"/>
  </w:num>
  <w:num w:numId="17">
    <w:abstractNumId w:val="19"/>
  </w:num>
  <w:num w:numId="18">
    <w:abstractNumId w:val="15"/>
  </w:num>
  <w:num w:numId="19">
    <w:abstractNumId w:val="1"/>
  </w:num>
  <w:num w:numId="20">
    <w:abstractNumId w:val="6"/>
  </w:num>
  <w:num w:numId="21">
    <w:abstractNumId w:val="8"/>
  </w:num>
  <w:num w:numId="22">
    <w:abstractNumId w:val="21"/>
  </w:num>
  <w:num w:numId="23">
    <w:abstractNumId w:val="9"/>
  </w:num>
  <w:num w:numId="24">
    <w:abstractNumId w:val="2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D2"/>
    <w:rsid w:val="00001629"/>
    <w:rsid w:val="000017B0"/>
    <w:rsid w:val="00007E41"/>
    <w:rsid w:val="0001236E"/>
    <w:rsid w:val="000178D5"/>
    <w:rsid w:val="0002214D"/>
    <w:rsid w:val="00031552"/>
    <w:rsid w:val="00034188"/>
    <w:rsid w:val="00037C67"/>
    <w:rsid w:val="00041B0C"/>
    <w:rsid w:val="000510AD"/>
    <w:rsid w:val="00052C45"/>
    <w:rsid w:val="0005689F"/>
    <w:rsid w:val="0007624F"/>
    <w:rsid w:val="000820C2"/>
    <w:rsid w:val="00082B4A"/>
    <w:rsid w:val="00094A6F"/>
    <w:rsid w:val="000A4D77"/>
    <w:rsid w:val="000B532E"/>
    <w:rsid w:val="000B6F9C"/>
    <w:rsid w:val="000B7488"/>
    <w:rsid w:val="000B77EA"/>
    <w:rsid w:val="000C66AF"/>
    <w:rsid w:val="000D6846"/>
    <w:rsid w:val="000E6917"/>
    <w:rsid w:val="00106475"/>
    <w:rsid w:val="0010670F"/>
    <w:rsid w:val="00116EED"/>
    <w:rsid w:val="001222C3"/>
    <w:rsid w:val="00127C53"/>
    <w:rsid w:val="00141E8D"/>
    <w:rsid w:val="00142101"/>
    <w:rsid w:val="00147FF0"/>
    <w:rsid w:val="00150879"/>
    <w:rsid w:val="0015159C"/>
    <w:rsid w:val="00153671"/>
    <w:rsid w:val="00161DFD"/>
    <w:rsid w:val="00170810"/>
    <w:rsid w:val="0017715A"/>
    <w:rsid w:val="001905CB"/>
    <w:rsid w:val="00191E06"/>
    <w:rsid w:val="001A0203"/>
    <w:rsid w:val="001A24BE"/>
    <w:rsid w:val="001B1772"/>
    <w:rsid w:val="001B7A26"/>
    <w:rsid w:val="001C3143"/>
    <w:rsid w:val="001C39FB"/>
    <w:rsid w:val="001D37F5"/>
    <w:rsid w:val="001D7752"/>
    <w:rsid w:val="001E1AC6"/>
    <w:rsid w:val="001E3C9A"/>
    <w:rsid w:val="001E7636"/>
    <w:rsid w:val="001F3EC1"/>
    <w:rsid w:val="001F55EA"/>
    <w:rsid w:val="001F77DC"/>
    <w:rsid w:val="002021FA"/>
    <w:rsid w:val="00204846"/>
    <w:rsid w:val="00211935"/>
    <w:rsid w:val="0021294F"/>
    <w:rsid w:val="00214DA9"/>
    <w:rsid w:val="002176CE"/>
    <w:rsid w:val="002405B3"/>
    <w:rsid w:val="0024196C"/>
    <w:rsid w:val="00261A31"/>
    <w:rsid w:val="00262112"/>
    <w:rsid w:val="00265016"/>
    <w:rsid w:val="002754EA"/>
    <w:rsid w:val="00283428"/>
    <w:rsid w:val="00286C91"/>
    <w:rsid w:val="00293362"/>
    <w:rsid w:val="00293C6B"/>
    <w:rsid w:val="00295F6C"/>
    <w:rsid w:val="002A0B46"/>
    <w:rsid w:val="002B1DE4"/>
    <w:rsid w:val="002B6A19"/>
    <w:rsid w:val="002B7CA7"/>
    <w:rsid w:val="002C02A1"/>
    <w:rsid w:val="002C12DB"/>
    <w:rsid w:val="002C48A4"/>
    <w:rsid w:val="002E707A"/>
    <w:rsid w:val="002F4C02"/>
    <w:rsid w:val="00300347"/>
    <w:rsid w:val="003015B8"/>
    <w:rsid w:val="00314815"/>
    <w:rsid w:val="00323E4F"/>
    <w:rsid w:val="00331229"/>
    <w:rsid w:val="00332798"/>
    <w:rsid w:val="00336BB9"/>
    <w:rsid w:val="00343F8F"/>
    <w:rsid w:val="00344959"/>
    <w:rsid w:val="00345422"/>
    <w:rsid w:val="00346902"/>
    <w:rsid w:val="003542E2"/>
    <w:rsid w:val="0035441C"/>
    <w:rsid w:val="0035448D"/>
    <w:rsid w:val="00354C7B"/>
    <w:rsid w:val="003706F7"/>
    <w:rsid w:val="00380F8D"/>
    <w:rsid w:val="0038233E"/>
    <w:rsid w:val="00382B0E"/>
    <w:rsid w:val="0039783F"/>
    <w:rsid w:val="003D2903"/>
    <w:rsid w:val="003D37C9"/>
    <w:rsid w:val="003D4F2E"/>
    <w:rsid w:val="003E6666"/>
    <w:rsid w:val="003F6150"/>
    <w:rsid w:val="0040079F"/>
    <w:rsid w:val="00402DC1"/>
    <w:rsid w:val="0042141E"/>
    <w:rsid w:val="00432549"/>
    <w:rsid w:val="0043505D"/>
    <w:rsid w:val="00443601"/>
    <w:rsid w:val="004469C4"/>
    <w:rsid w:val="00446ADC"/>
    <w:rsid w:val="00446E25"/>
    <w:rsid w:val="00447991"/>
    <w:rsid w:val="00451820"/>
    <w:rsid w:val="00454931"/>
    <w:rsid w:val="0045752F"/>
    <w:rsid w:val="00470FF5"/>
    <w:rsid w:val="00476B23"/>
    <w:rsid w:val="00477045"/>
    <w:rsid w:val="0048622A"/>
    <w:rsid w:val="004B1B5D"/>
    <w:rsid w:val="004B218F"/>
    <w:rsid w:val="004C2C41"/>
    <w:rsid w:val="004C7CA7"/>
    <w:rsid w:val="004D3A88"/>
    <w:rsid w:val="004E331E"/>
    <w:rsid w:val="004E39AD"/>
    <w:rsid w:val="004E3D8A"/>
    <w:rsid w:val="004E7514"/>
    <w:rsid w:val="004F08B6"/>
    <w:rsid w:val="004F3284"/>
    <w:rsid w:val="004F4B61"/>
    <w:rsid w:val="004F6540"/>
    <w:rsid w:val="004F7404"/>
    <w:rsid w:val="00506DB3"/>
    <w:rsid w:val="00512B3C"/>
    <w:rsid w:val="00554F6C"/>
    <w:rsid w:val="00557CB6"/>
    <w:rsid w:val="00581D35"/>
    <w:rsid w:val="00582832"/>
    <w:rsid w:val="00587BD3"/>
    <w:rsid w:val="005B1119"/>
    <w:rsid w:val="005B5FD5"/>
    <w:rsid w:val="005B65FE"/>
    <w:rsid w:val="005C1BF1"/>
    <w:rsid w:val="005D5CB5"/>
    <w:rsid w:val="005E0411"/>
    <w:rsid w:val="005F1944"/>
    <w:rsid w:val="005F1E06"/>
    <w:rsid w:val="005F2594"/>
    <w:rsid w:val="005F54E4"/>
    <w:rsid w:val="00600514"/>
    <w:rsid w:val="00601633"/>
    <w:rsid w:val="006021BA"/>
    <w:rsid w:val="00603072"/>
    <w:rsid w:val="00610B3B"/>
    <w:rsid w:val="00611FDE"/>
    <w:rsid w:val="0061435D"/>
    <w:rsid w:val="00615ACD"/>
    <w:rsid w:val="0061717B"/>
    <w:rsid w:val="00630A5E"/>
    <w:rsid w:val="006375C6"/>
    <w:rsid w:val="00642AA6"/>
    <w:rsid w:val="0064663E"/>
    <w:rsid w:val="00651292"/>
    <w:rsid w:val="00653ED5"/>
    <w:rsid w:val="0066506E"/>
    <w:rsid w:val="00670294"/>
    <w:rsid w:val="00675397"/>
    <w:rsid w:val="00677198"/>
    <w:rsid w:val="00682B33"/>
    <w:rsid w:val="00695733"/>
    <w:rsid w:val="006A0319"/>
    <w:rsid w:val="006A3580"/>
    <w:rsid w:val="006B3828"/>
    <w:rsid w:val="006B6FDE"/>
    <w:rsid w:val="006C6140"/>
    <w:rsid w:val="006E0478"/>
    <w:rsid w:val="006E2E96"/>
    <w:rsid w:val="006F07D3"/>
    <w:rsid w:val="006F55B7"/>
    <w:rsid w:val="00703D1E"/>
    <w:rsid w:val="007105FB"/>
    <w:rsid w:val="00712D39"/>
    <w:rsid w:val="00722A05"/>
    <w:rsid w:val="0072473A"/>
    <w:rsid w:val="00732D24"/>
    <w:rsid w:val="0073354E"/>
    <w:rsid w:val="00736349"/>
    <w:rsid w:val="00755E08"/>
    <w:rsid w:val="00757C32"/>
    <w:rsid w:val="00793C96"/>
    <w:rsid w:val="007945F4"/>
    <w:rsid w:val="007948D9"/>
    <w:rsid w:val="007949A3"/>
    <w:rsid w:val="00795CA1"/>
    <w:rsid w:val="007A2144"/>
    <w:rsid w:val="007A29E7"/>
    <w:rsid w:val="007B00FC"/>
    <w:rsid w:val="007B2DFD"/>
    <w:rsid w:val="007B55F6"/>
    <w:rsid w:val="007C2D7C"/>
    <w:rsid w:val="007D63F1"/>
    <w:rsid w:val="007E6574"/>
    <w:rsid w:val="007F43EE"/>
    <w:rsid w:val="008061E5"/>
    <w:rsid w:val="00811054"/>
    <w:rsid w:val="0081745B"/>
    <w:rsid w:val="00823E97"/>
    <w:rsid w:val="008311EC"/>
    <w:rsid w:val="00832E17"/>
    <w:rsid w:val="00844EA9"/>
    <w:rsid w:val="00863F2B"/>
    <w:rsid w:val="0086598A"/>
    <w:rsid w:val="008960B5"/>
    <w:rsid w:val="008A1A0D"/>
    <w:rsid w:val="008A57D5"/>
    <w:rsid w:val="008B355C"/>
    <w:rsid w:val="008C7DF0"/>
    <w:rsid w:val="008F75AC"/>
    <w:rsid w:val="00912358"/>
    <w:rsid w:val="00913994"/>
    <w:rsid w:val="0094017A"/>
    <w:rsid w:val="009428D6"/>
    <w:rsid w:val="00943BA4"/>
    <w:rsid w:val="009455CE"/>
    <w:rsid w:val="00952D71"/>
    <w:rsid w:val="00980740"/>
    <w:rsid w:val="00982C7A"/>
    <w:rsid w:val="009A561C"/>
    <w:rsid w:val="009B22D0"/>
    <w:rsid w:val="009C0A61"/>
    <w:rsid w:val="009C0EB3"/>
    <w:rsid w:val="009C1592"/>
    <w:rsid w:val="009D6431"/>
    <w:rsid w:val="009D6A50"/>
    <w:rsid w:val="009E1EE3"/>
    <w:rsid w:val="009E4DA6"/>
    <w:rsid w:val="009E5EE9"/>
    <w:rsid w:val="009F1258"/>
    <w:rsid w:val="009F5627"/>
    <w:rsid w:val="009F7D85"/>
    <w:rsid w:val="00A03BA4"/>
    <w:rsid w:val="00A079E6"/>
    <w:rsid w:val="00A106A6"/>
    <w:rsid w:val="00A110FE"/>
    <w:rsid w:val="00A11851"/>
    <w:rsid w:val="00A2632B"/>
    <w:rsid w:val="00A4249B"/>
    <w:rsid w:val="00A4281E"/>
    <w:rsid w:val="00A64B53"/>
    <w:rsid w:val="00A72CD0"/>
    <w:rsid w:val="00A72E18"/>
    <w:rsid w:val="00A7319D"/>
    <w:rsid w:val="00A74500"/>
    <w:rsid w:val="00A77BC5"/>
    <w:rsid w:val="00A817FE"/>
    <w:rsid w:val="00A8434E"/>
    <w:rsid w:val="00A84759"/>
    <w:rsid w:val="00A85F0E"/>
    <w:rsid w:val="00A975E8"/>
    <w:rsid w:val="00AA4270"/>
    <w:rsid w:val="00AB140A"/>
    <w:rsid w:val="00AB64F2"/>
    <w:rsid w:val="00AB7F1E"/>
    <w:rsid w:val="00AC4E6F"/>
    <w:rsid w:val="00AC5732"/>
    <w:rsid w:val="00AC6F8F"/>
    <w:rsid w:val="00AF152D"/>
    <w:rsid w:val="00B04314"/>
    <w:rsid w:val="00B04BA7"/>
    <w:rsid w:val="00B05FDE"/>
    <w:rsid w:val="00B10689"/>
    <w:rsid w:val="00B131F9"/>
    <w:rsid w:val="00B20E4E"/>
    <w:rsid w:val="00B31805"/>
    <w:rsid w:val="00B37477"/>
    <w:rsid w:val="00B56C77"/>
    <w:rsid w:val="00B72D9F"/>
    <w:rsid w:val="00B7478B"/>
    <w:rsid w:val="00B752F3"/>
    <w:rsid w:val="00B80893"/>
    <w:rsid w:val="00B8134A"/>
    <w:rsid w:val="00B83267"/>
    <w:rsid w:val="00B9207F"/>
    <w:rsid w:val="00B97268"/>
    <w:rsid w:val="00BA6F7A"/>
    <w:rsid w:val="00BC05B0"/>
    <w:rsid w:val="00BC3BE1"/>
    <w:rsid w:val="00BC6515"/>
    <w:rsid w:val="00BD38CA"/>
    <w:rsid w:val="00BE0348"/>
    <w:rsid w:val="00BF144A"/>
    <w:rsid w:val="00C30E2D"/>
    <w:rsid w:val="00C34F59"/>
    <w:rsid w:val="00C54DFC"/>
    <w:rsid w:val="00C60F71"/>
    <w:rsid w:val="00C93116"/>
    <w:rsid w:val="00C9521F"/>
    <w:rsid w:val="00C97D05"/>
    <w:rsid w:val="00CA416E"/>
    <w:rsid w:val="00CA4586"/>
    <w:rsid w:val="00CA7E0B"/>
    <w:rsid w:val="00CB73E1"/>
    <w:rsid w:val="00CC1674"/>
    <w:rsid w:val="00CC6FF6"/>
    <w:rsid w:val="00CC7A4C"/>
    <w:rsid w:val="00CD39A1"/>
    <w:rsid w:val="00CD528B"/>
    <w:rsid w:val="00CD6DDF"/>
    <w:rsid w:val="00CE3B9E"/>
    <w:rsid w:val="00CE6B19"/>
    <w:rsid w:val="00CF028B"/>
    <w:rsid w:val="00CF1ABE"/>
    <w:rsid w:val="00CF7150"/>
    <w:rsid w:val="00CF7696"/>
    <w:rsid w:val="00D02E51"/>
    <w:rsid w:val="00D06FE5"/>
    <w:rsid w:val="00D07055"/>
    <w:rsid w:val="00D110AA"/>
    <w:rsid w:val="00D167E3"/>
    <w:rsid w:val="00D17FC3"/>
    <w:rsid w:val="00D22087"/>
    <w:rsid w:val="00D305E7"/>
    <w:rsid w:val="00D333D2"/>
    <w:rsid w:val="00D36117"/>
    <w:rsid w:val="00D447AF"/>
    <w:rsid w:val="00D52350"/>
    <w:rsid w:val="00D56D66"/>
    <w:rsid w:val="00D62063"/>
    <w:rsid w:val="00D62A39"/>
    <w:rsid w:val="00D67237"/>
    <w:rsid w:val="00D73BAF"/>
    <w:rsid w:val="00D7409C"/>
    <w:rsid w:val="00D75FAE"/>
    <w:rsid w:val="00D84137"/>
    <w:rsid w:val="00D934D7"/>
    <w:rsid w:val="00D96B41"/>
    <w:rsid w:val="00DA0A1D"/>
    <w:rsid w:val="00DA3E88"/>
    <w:rsid w:val="00DA5B33"/>
    <w:rsid w:val="00DB0B58"/>
    <w:rsid w:val="00DB1893"/>
    <w:rsid w:val="00DC1541"/>
    <w:rsid w:val="00DD47A9"/>
    <w:rsid w:val="00DD7A04"/>
    <w:rsid w:val="00DE75DA"/>
    <w:rsid w:val="00DE7CBF"/>
    <w:rsid w:val="00DF13FE"/>
    <w:rsid w:val="00DF2CDE"/>
    <w:rsid w:val="00E02E66"/>
    <w:rsid w:val="00E06E7D"/>
    <w:rsid w:val="00E06EE1"/>
    <w:rsid w:val="00E1352D"/>
    <w:rsid w:val="00E241AE"/>
    <w:rsid w:val="00E2456E"/>
    <w:rsid w:val="00E4327A"/>
    <w:rsid w:val="00E45427"/>
    <w:rsid w:val="00E45CA4"/>
    <w:rsid w:val="00E6359F"/>
    <w:rsid w:val="00E6515A"/>
    <w:rsid w:val="00E71103"/>
    <w:rsid w:val="00E72820"/>
    <w:rsid w:val="00E7594F"/>
    <w:rsid w:val="00E76BAB"/>
    <w:rsid w:val="00E76D6A"/>
    <w:rsid w:val="00E8335C"/>
    <w:rsid w:val="00E866C3"/>
    <w:rsid w:val="00E87A9C"/>
    <w:rsid w:val="00E934D6"/>
    <w:rsid w:val="00E93F25"/>
    <w:rsid w:val="00E9784D"/>
    <w:rsid w:val="00E97E6D"/>
    <w:rsid w:val="00EA0BB9"/>
    <w:rsid w:val="00EA2612"/>
    <w:rsid w:val="00EA5B42"/>
    <w:rsid w:val="00EA63B7"/>
    <w:rsid w:val="00EB6278"/>
    <w:rsid w:val="00ED0171"/>
    <w:rsid w:val="00EF1D3F"/>
    <w:rsid w:val="00EF258E"/>
    <w:rsid w:val="00EF5477"/>
    <w:rsid w:val="00EF54B5"/>
    <w:rsid w:val="00EF5BF3"/>
    <w:rsid w:val="00F01550"/>
    <w:rsid w:val="00F11F9E"/>
    <w:rsid w:val="00F23494"/>
    <w:rsid w:val="00F24D3B"/>
    <w:rsid w:val="00F32676"/>
    <w:rsid w:val="00F40395"/>
    <w:rsid w:val="00F467A1"/>
    <w:rsid w:val="00F63B37"/>
    <w:rsid w:val="00F71B94"/>
    <w:rsid w:val="00F81E66"/>
    <w:rsid w:val="00F91560"/>
    <w:rsid w:val="00F95C67"/>
    <w:rsid w:val="00FC2642"/>
    <w:rsid w:val="00FD78D1"/>
    <w:rsid w:val="00FE0EFE"/>
    <w:rsid w:val="00FF4A1C"/>
    <w:rsid w:val="00FF56BA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3D2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B04BA7"/>
    <w:pPr>
      <w:keepNext/>
      <w:outlineLvl w:val="1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333D2"/>
    <w:rPr>
      <w:rFonts w:ascii="Cordia New" w:eastAsia="Cordia New" w:hAnsi="Cordia New" w:cs="Cordia New"/>
      <w:sz w:val="28"/>
    </w:rPr>
  </w:style>
  <w:style w:type="table" w:styleId="a4">
    <w:name w:val="Table Grid"/>
    <w:basedOn w:val="a1"/>
    <w:rsid w:val="00D33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91235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12358"/>
  </w:style>
  <w:style w:type="paragraph" w:styleId="a7">
    <w:name w:val="footer"/>
    <w:basedOn w:val="a"/>
    <w:rsid w:val="00AC4E6F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447991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447991"/>
    <w:rPr>
      <w:rFonts w:ascii="Tahoma" w:hAnsi="Tahoma"/>
      <w:sz w:val="16"/>
    </w:rPr>
  </w:style>
  <w:style w:type="character" w:customStyle="1" w:styleId="20">
    <w:name w:val="หัวเรื่อง 2 อักขระ"/>
    <w:basedOn w:val="a0"/>
    <w:link w:val="2"/>
    <w:rsid w:val="00B04BA7"/>
    <w:rPr>
      <w:rFonts w:ascii="Cordia New" w:eastAsia="Cordia New" w:hAnsi="Cordia New"/>
      <w:sz w:val="32"/>
      <w:szCs w:val="32"/>
    </w:rPr>
  </w:style>
  <w:style w:type="paragraph" w:styleId="aa">
    <w:name w:val="Body Text"/>
    <w:basedOn w:val="a"/>
    <w:link w:val="ab"/>
    <w:rsid w:val="00B04BA7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B04BA7"/>
    <w:rPr>
      <w:rFonts w:ascii="Cordia New" w:eastAsia="Cordia New" w:hAnsi="Cordia New"/>
      <w:sz w:val="32"/>
      <w:szCs w:val="32"/>
    </w:rPr>
  </w:style>
  <w:style w:type="paragraph" w:styleId="21">
    <w:name w:val="Body Text Indent 2"/>
    <w:basedOn w:val="a"/>
    <w:link w:val="22"/>
    <w:rsid w:val="00B04BA7"/>
    <w:pPr>
      <w:ind w:left="567" w:hanging="567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B04BA7"/>
    <w:rPr>
      <w:rFonts w:ascii="Cordia New" w:eastAsia="Cordia New" w:hAnsi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3D2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B04BA7"/>
    <w:pPr>
      <w:keepNext/>
      <w:outlineLvl w:val="1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333D2"/>
    <w:rPr>
      <w:rFonts w:ascii="Cordia New" w:eastAsia="Cordia New" w:hAnsi="Cordia New" w:cs="Cordia New"/>
      <w:sz w:val="28"/>
    </w:rPr>
  </w:style>
  <w:style w:type="table" w:styleId="a4">
    <w:name w:val="Table Grid"/>
    <w:basedOn w:val="a1"/>
    <w:rsid w:val="00D33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91235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12358"/>
  </w:style>
  <w:style w:type="paragraph" w:styleId="a7">
    <w:name w:val="footer"/>
    <w:basedOn w:val="a"/>
    <w:rsid w:val="00AC4E6F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447991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447991"/>
    <w:rPr>
      <w:rFonts w:ascii="Tahoma" w:hAnsi="Tahoma"/>
      <w:sz w:val="16"/>
    </w:rPr>
  </w:style>
  <w:style w:type="character" w:customStyle="1" w:styleId="20">
    <w:name w:val="หัวเรื่อง 2 อักขระ"/>
    <w:basedOn w:val="a0"/>
    <w:link w:val="2"/>
    <w:rsid w:val="00B04BA7"/>
    <w:rPr>
      <w:rFonts w:ascii="Cordia New" w:eastAsia="Cordia New" w:hAnsi="Cordia New"/>
      <w:sz w:val="32"/>
      <w:szCs w:val="32"/>
    </w:rPr>
  </w:style>
  <w:style w:type="paragraph" w:styleId="aa">
    <w:name w:val="Body Text"/>
    <w:basedOn w:val="a"/>
    <w:link w:val="ab"/>
    <w:rsid w:val="00B04BA7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B04BA7"/>
    <w:rPr>
      <w:rFonts w:ascii="Cordia New" w:eastAsia="Cordia New" w:hAnsi="Cordia New"/>
      <w:sz w:val="32"/>
      <w:szCs w:val="32"/>
    </w:rPr>
  </w:style>
  <w:style w:type="paragraph" w:styleId="21">
    <w:name w:val="Body Text Indent 2"/>
    <w:basedOn w:val="a"/>
    <w:link w:val="22"/>
    <w:rsid w:val="00B04BA7"/>
    <w:pPr>
      <w:ind w:left="567" w:hanging="567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B04BA7"/>
    <w:rPr>
      <w:rFonts w:ascii="Cordia New" w:eastAsia="Cordia New" w:hAnsi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D7FD-9622-40E3-92E6-F9036E26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2133</Words>
  <Characters>12159</Characters>
  <Application>Microsoft Office Word</Application>
  <DocSecurity>0</DocSecurity>
  <Lines>101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แผนการจัดเก็บรายได้</vt:lpstr>
      <vt:lpstr>แผนการจัดเก็บรายได้</vt:lpstr>
    </vt:vector>
  </TitlesOfParts>
  <Company>อบต.กะเปอร์</Company>
  <LinksUpToDate>false</LinksUpToDate>
  <CharactersWithSpaces>14264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แผนการจัดเก็บรายได้</dc:title>
  <dc:creator>กะเปอร์</dc:creator>
  <cp:lastModifiedBy>Windows 7 64</cp:lastModifiedBy>
  <cp:revision>3</cp:revision>
  <cp:lastPrinted>2015-11-02T07:01:00Z</cp:lastPrinted>
  <dcterms:created xsi:type="dcterms:W3CDTF">2018-06-26T13:30:00Z</dcterms:created>
  <dcterms:modified xsi:type="dcterms:W3CDTF">2018-06-26T13:35:00Z</dcterms:modified>
</cp:coreProperties>
</file>